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AC" w:rsidRDefault="009B36EE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9B36EE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left:0;text-align:left;margin-left:304.5pt;margin-top:-.45pt;width:228.75pt;height:11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<v:path arrowok="t"/>
            <v:textbox>
              <w:txbxContent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Potwierdzenie przyjęcia przez LGD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/pieczęć/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Data przyjęcia i podpis:</w:t>
                  </w:r>
                </w:p>
                <w:p w:rsidR="006722AC" w:rsidRPr="00A85921" w:rsidRDefault="006722AC" w:rsidP="009B0FEA">
                  <w:pPr>
                    <w:spacing w:after="0" w:line="240" w:lineRule="auto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9B0FEA">
                  <w:pPr>
                    <w:spacing w:after="0" w:line="240" w:lineRule="auto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Numer z rejestru protestów…………………………………...………………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[Wypełnia pracownik biura LGD]</w:t>
                  </w:r>
                </w:p>
              </w:txbxContent>
            </v:textbox>
          </v:shape>
        </w:pict>
      </w:r>
    </w:p>
    <w:p w:rsidR="006722AC" w:rsidRPr="007A524E" w:rsidRDefault="006722AC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440317">
        <w:rPr>
          <w:rFonts w:ascii="Arial Narrow" w:hAnsi="Arial Narrow" w:cs="TimesNewRomanPS-BoldMT"/>
          <w:bCs/>
          <w:szCs w:val="16"/>
        </w:rPr>
        <w:t xml:space="preserve"> (Instytucja, adres , do której należy złożyć protest)</w:t>
      </w: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Pr="004604E4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5"/>
        <w:gridCol w:w="7370"/>
      </w:tblGrid>
      <w:tr w:rsidR="006722AC" w:rsidRPr="00A85921" w:rsidTr="00A85921">
        <w:trPr>
          <w:trHeight w:val="565"/>
        </w:trPr>
        <w:tc>
          <w:tcPr>
            <w:tcW w:w="10915" w:type="dxa"/>
            <w:gridSpan w:val="2"/>
            <w:shd w:val="clear" w:color="auto" w:fill="B6DDE8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/>
                <w:bCs/>
              </w:rPr>
            </w:pPr>
            <w:r w:rsidRPr="00A85921">
              <w:rPr>
                <w:rFonts w:ascii="Arial Narrow" w:hAnsi="Arial Narrow" w:cs="TimesNewRomanPS-BoldMT"/>
                <w:b/>
                <w:bCs/>
              </w:rPr>
              <w:t>PROTEST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Instytucja, za pośrednictwem, której wnoszony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LGD „</w:t>
            </w: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Podgrodzie Toruńskie</w:t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”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 do której kierowany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Zarząd Województwa Kujawsko-Pomorskiego 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Nazwa/imię i nazwisko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do korespondencji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370" w:type="dxa"/>
            <w:tcBorders>
              <w:bottom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Tytuł / Nazwa operacji</w:t>
            </w:r>
            <w:r w:rsidR="008238F4">
              <w:rPr>
                <w:rFonts w:ascii="Arial Narrow" w:hAnsi="Arial Narrow"/>
                <w:b/>
                <w:bCs/>
                <w:sz w:val="20"/>
                <w:szCs w:val="18"/>
              </w:rPr>
              <w:t>/projektu</w:t>
            </w:r>
          </w:p>
        </w:tc>
        <w:tc>
          <w:tcPr>
            <w:tcW w:w="7370" w:type="dxa"/>
            <w:tcBorders>
              <w:top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Numer wniosku nadany przez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 i numer konkursu, w odpowiedzi na który złożono wniosek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Data złożenia wniosku do biura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85921">
              <w:rPr>
                <w:rFonts w:ascii="Arial Narrow" w:hAnsi="Arial Narrow"/>
                <w:sz w:val="18"/>
                <w:szCs w:val="18"/>
              </w:rPr>
              <w:t>Protest wnoszony jest w związku z negatywnym wynikiem oceny operacji</w:t>
            </w:r>
            <w:r w:rsidR="008238F4">
              <w:rPr>
                <w:rFonts w:ascii="Arial Narrow" w:hAnsi="Arial Narrow"/>
                <w:sz w:val="18"/>
                <w:szCs w:val="18"/>
              </w:rPr>
              <w:t>/projektu</w:t>
            </w:r>
            <w:r w:rsidRPr="00A85921">
              <w:rPr>
                <w:rFonts w:ascii="Arial Narrow" w:hAnsi="Arial Narrow"/>
                <w:sz w:val="18"/>
                <w:szCs w:val="18"/>
              </w:rPr>
              <w:t xml:space="preserve"> w zakresie: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18"/>
                <w:szCs w:val="18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82"/>
              <w:gridCol w:w="10207"/>
            </w:tblGrid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8238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brak zgodności z LSR, w tym z Programem, w ramach którego operacja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/projekt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ma być finansowan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a/-y</w:t>
                  </w:r>
                </w:p>
              </w:tc>
            </w:tr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nieuzyskanie minimalnej liczby punktów określonej w ogłoszeniu o naborze wniosków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nieuzyskania przez operację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/projekt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wybraną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/-y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liczby punktów wystarczającej do zmieszczenia się w limicie środków wskazanym w ogłoszeniu o naborze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(</w:t>
                  </w:r>
                  <w:r w:rsidRPr="00A85921">
                    <w:rPr>
                      <w:rFonts w:ascii="Arial Narrow" w:hAnsi="Arial Narrow"/>
                      <w:b/>
                      <w:i/>
                      <w:sz w:val="20"/>
                      <w:szCs w:val="18"/>
                    </w:rPr>
                    <w:t>UWAGA: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okoliczność, że operacja nie mieści się w limicie środków wskazanym w ogłoszeniu o naborze 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  <w:u w:val="single"/>
                    </w:rPr>
                    <w:t>nie może stanowić wyłącznej przesłanki wniesienia protestu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>)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44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5654FE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5654FE">
                    <w:rPr>
                      <w:rFonts w:ascii="Arial Narrow" w:hAnsi="Arial Narrow"/>
                      <w:sz w:val="20"/>
                      <w:szCs w:val="20"/>
                    </w:rPr>
                    <w:t>ustalenie przez LGD kwoty wsparcia niższej niż wnioskowana</w:t>
                  </w:r>
                </w:p>
              </w:tc>
            </w:tr>
          </w:tbl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Cs w:val="20"/>
              </w:rPr>
            </w:pPr>
            <w:r w:rsidRPr="00A85921">
              <w:rPr>
                <w:rFonts w:ascii="Arial Narrow" w:hAnsi="Arial Narrow"/>
                <w:b/>
                <w:szCs w:val="20"/>
              </w:rPr>
              <w:t>INFORMACJA: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20"/>
                <w:szCs w:val="18"/>
              </w:rPr>
              <w:t>W poniższych odpowiednich częściach protestu, w sposób czytelny i zwięzły powinno zostać wskazane uzasadnienie każdego z wymienionych zarzutów, przy czym należy pamiętać, że środek odwoławczy nie może służyć uzupełnianiu treści wniosku o przyznanie pomocy</w:t>
            </w:r>
            <w:r w:rsidR="008238F4">
              <w:rPr>
                <w:rFonts w:ascii="Arial Narrow" w:hAnsi="Arial Narrow"/>
                <w:i/>
                <w:sz w:val="20"/>
                <w:szCs w:val="18"/>
              </w:rPr>
              <w:t>/ o dofinansowanie</w:t>
            </w:r>
            <w:r w:rsidRPr="00A85921">
              <w:rPr>
                <w:rFonts w:ascii="Arial Narrow" w:hAnsi="Arial Narrow"/>
                <w:i/>
                <w:sz w:val="20"/>
                <w:szCs w:val="18"/>
              </w:rPr>
              <w:t>, a ewentualne dodatkowe informacje zawarte w proteście nie będą miały wpływu na dokonaną ocenę wniosku. Wnioskodawca powinien więc odnosić się jedynie do treści zawartych we wniosku. W ramach rozpatrywania protestu nie jest dokonywana ocena wniosku, toteż beneficjent nie powinien wnioskować w proteście o takie działanie</w:t>
            </w:r>
          </w:p>
        </w:tc>
      </w:tr>
    </w:tbl>
    <w:p w:rsidR="006722AC" w:rsidRDefault="006722AC"/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1"/>
        <w:gridCol w:w="5714"/>
      </w:tblGrid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8238F4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lastRenderedPageBreak/>
              <w:t>Lista zarzutów Wnioskodawcy w związku z negatywną oceną zgodności operacji</w:t>
            </w:r>
            <w:r w:rsid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/projektu</w:t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z LSR</w:t>
            </w:r>
            <w:r w:rsid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</w:t>
            </w:r>
            <w:r w:rsidR="008238F4" w:rsidRPr="008238F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tj. gdy: operacja w ocenie LGD nie zakłada realizacji celów głównych/ogólnych i szczegółowych LSR, poprzez osiąganie zaplanowanych w LSR wskaźników, lub operacja nie jest zgodna z programem w ramach, którego jest planowana realizacja tej operacji, i/lub operacja nie jest zgodna z zakresem tematycznym wskazanym w ogłoszeniu o naborze wniosków, i/lub wniosek, którym jest objęta operacja nie został złożony w miejscu i terminie wskazanym w ogłoszeniu o naborze wniosków </w:t>
            </w:r>
            <w:r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wraz z uzasadnieniem</w:t>
            </w:r>
            <w:r w:rsidRPr="008238F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1"/>
            </w:r>
            <w:r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  <w:r w:rsidRPr="008238F4">
              <w:rPr>
                <w:rFonts w:ascii="Arial Narrow" w:hAnsi="Arial Narrow" w:cs="TimesNewRomanPS-BoldMT"/>
                <w:bCs/>
                <w:sz w:val="20"/>
                <w:szCs w:val="20"/>
              </w:rPr>
              <w:t xml:space="preserve">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Lista zarzutów Wnioskodawcy w związku z negatywną oceną według lokalnych kryteriów wyboru tj. 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>nieuzyskania przez operację</w:t>
            </w:r>
            <w:r w:rsidR="008238F4">
              <w:rPr>
                <w:rFonts w:ascii="Arial Narrow" w:hAnsi="Arial Narrow"/>
                <w:b/>
                <w:sz w:val="20"/>
                <w:szCs w:val="20"/>
              </w:rPr>
              <w:t>/projekt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 xml:space="preserve"> minimalnej liczby punktów określonej w ogłoszeniu o naborze wniosków i/lub wyniku wyboru, który powoduje, że operacja</w:t>
            </w:r>
            <w:r w:rsidR="008238F4">
              <w:rPr>
                <w:rFonts w:ascii="Arial Narrow" w:hAnsi="Arial Narrow"/>
                <w:b/>
                <w:sz w:val="20"/>
                <w:szCs w:val="20"/>
              </w:rPr>
              <w:t>/projekt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 xml:space="preserve"> nie mieści się w limicie środków wskazanym w ogłoszeniu o naborze wniosków o udzielenie wsparcia </w:t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>wraz z uzasadnieniem</w:t>
            </w:r>
            <w:r w:rsidRPr="00A85921">
              <w:rPr>
                <w:rStyle w:val="Odwoanieprzypisudolnego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procedury wyboru i oceny wraz z uzasadnieniem</w:t>
            </w:r>
            <w:r w:rsidRPr="00A85921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3"/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8238F4" w:rsidRDefault="008238F4" w:rsidP="008238F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38F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Wskazanie, w jakim zakresie Wnioskodawca nie zgadza się z ustaloną przez LGD (niższą niż wnioskowana) kwotą wsparcia wraz z uzasadnieniem </w:t>
            </w:r>
            <w:r w:rsidR="006722AC" w:rsidRPr="008238F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4"/>
            </w:r>
            <w:r w:rsidR="006722AC"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</w:p>
        </w:tc>
      </w:tr>
      <w:tr w:rsidR="006722AC" w:rsidRPr="00A85921" w:rsidTr="00A85921">
        <w:trPr>
          <w:trHeight w:val="514"/>
        </w:trPr>
        <w:tc>
          <w:tcPr>
            <w:tcW w:w="5201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714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6722AC" w:rsidRPr="00A85921" w:rsidTr="00A85921">
        <w:trPr>
          <w:trHeight w:val="276"/>
        </w:trPr>
        <w:tc>
          <w:tcPr>
            <w:tcW w:w="5201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714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Podpis Wnioskodawcy lub osoby upoważnionej do jej reprezentowania(*)</w:t>
            </w:r>
          </w:p>
        </w:tc>
      </w:tr>
      <w:tr w:rsidR="006722AC" w:rsidRPr="00A85921" w:rsidTr="00A85921">
        <w:trPr>
          <w:trHeight w:val="398"/>
        </w:trPr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Arial Narrow" w:hAnsi="Arial Narrow" w:cs="TimesNewRomanPS-BoldMT"/>
                <w:b/>
                <w:bCs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6722AC" w:rsidRPr="004604E4" w:rsidRDefault="006722AC">
      <w:pPr>
        <w:rPr>
          <w:rFonts w:ascii="Arial Narrow" w:hAnsi="Arial Narrow"/>
        </w:rPr>
      </w:pPr>
    </w:p>
    <w:sectPr w:rsidR="006722AC" w:rsidRPr="004604E4" w:rsidSect="00115EBE">
      <w:headerReference w:type="default" r:id="rId6"/>
      <w:headerReference w:type="first" r:id="rId7"/>
      <w:pgSz w:w="11906" w:h="16838"/>
      <w:pgMar w:top="1134" w:right="424" w:bottom="720" w:left="720" w:header="1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2AC" w:rsidRDefault="006722AC" w:rsidP="004604E4">
      <w:pPr>
        <w:spacing w:after="0" w:line="240" w:lineRule="auto"/>
      </w:pPr>
      <w:r>
        <w:separator/>
      </w:r>
    </w:p>
  </w:endnote>
  <w:endnote w:type="continuationSeparator" w:id="0">
    <w:p w:rsidR="006722AC" w:rsidRDefault="006722AC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2AC" w:rsidRDefault="006722AC" w:rsidP="004604E4">
      <w:pPr>
        <w:spacing w:after="0" w:line="240" w:lineRule="auto"/>
      </w:pPr>
      <w:r>
        <w:separator/>
      </w:r>
    </w:p>
  </w:footnote>
  <w:footnote w:type="continuationSeparator" w:id="0">
    <w:p w:rsidR="006722AC" w:rsidRDefault="006722AC" w:rsidP="004604E4">
      <w:pPr>
        <w:spacing w:after="0" w:line="240" w:lineRule="auto"/>
      </w:pPr>
      <w:r>
        <w:continuationSeparator/>
      </w:r>
    </w:p>
  </w:footnote>
  <w:footnote w:id="1">
    <w:p w:rsidR="006722AC" w:rsidRDefault="006722AC" w:rsidP="00CD25D0">
      <w:pPr>
        <w:pStyle w:val="Tekstprzypisudolnego"/>
        <w:contextualSpacing/>
        <w:jc w:val="both"/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</w:t>
      </w:r>
      <w:r>
        <w:rPr>
          <w:rFonts w:ascii="Arial Narrow" w:hAnsi="Arial Narrow"/>
          <w:bCs/>
          <w:szCs w:val="16"/>
        </w:rPr>
        <w:t>w jakim zakresie podmiot ubiegający się o wsparcie nie zgadza się z oceną</w:t>
      </w:r>
      <w:r w:rsidRPr="00CD25D0">
        <w:rPr>
          <w:rFonts w:ascii="Arial Narrow" w:hAnsi="Arial Narrow"/>
          <w:bCs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 xml:space="preserve">zgodności z LSR </w:t>
      </w:r>
      <w:r w:rsidRPr="00CD25D0">
        <w:rPr>
          <w:rFonts w:ascii="Arial Narrow" w:hAnsi="Arial Narrow"/>
          <w:bCs/>
          <w:szCs w:val="16"/>
        </w:rPr>
        <w:t>wraz z podaniem czytelnego i zwięzłego uzasadnienia wskazującego</w:t>
      </w:r>
      <w:r>
        <w:rPr>
          <w:rFonts w:ascii="Arial Narrow" w:hAnsi="Arial Narrow"/>
          <w:bCs/>
          <w:szCs w:val="16"/>
        </w:rPr>
        <w:t xml:space="preserve"> na popełniony przy ocenie błąd</w:t>
      </w:r>
      <w:r w:rsidRPr="00CD25D0">
        <w:rPr>
          <w:rFonts w:ascii="Arial Narrow" w:hAnsi="Arial Narrow"/>
          <w:bCs/>
          <w:szCs w:val="16"/>
        </w:rPr>
        <w:t xml:space="preserve"> oraz wskazać własne stanowisko dotyczące danego kryterium wraz z uzasadnieniem</w:t>
      </w:r>
      <w:r>
        <w:rPr>
          <w:rFonts w:ascii="Arial Narrow" w:hAnsi="Arial Narrow"/>
          <w:bCs/>
          <w:szCs w:val="16"/>
        </w:rPr>
        <w:t>.</w:t>
      </w:r>
    </w:p>
  </w:footnote>
  <w:footnote w:id="2">
    <w:p w:rsidR="006722AC" w:rsidRDefault="006722AC" w:rsidP="00CD25D0">
      <w:pPr>
        <w:pStyle w:val="Tekstprzypisudolnego"/>
        <w:contextualSpacing/>
        <w:jc w:val="both"/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dotyczące poszczególnych kryteriów z których oceną się nie zgadza wraz z  podaniem czytelnego i zwięzłego uzasadnienia wskazującego na popełniony przy ocenie błąd, oraz wskazać własne stanowisko dotyczące danego kryterium wraz z uzasadnieniem</w:t>
      </w:r>
    </w:p>
  </w:footnote>
  <w:footnote w:id="3">
    <w:p w:rsidR="006722AC" w:rsidRDefault="006722AC" w:rsidP="00112C89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</w:pPr>
      <w:r w:rsidRPr="00CD25D0">
        <w:rPr>
          <w:rStyle w:val="Odwoanieprzypisudolnego"/>
          <w:rFonts w:ascii="Arial Narrow" w:hAnsi="Arial Narrow"/>
          <w:sz w:val="20"/>
          <w:szCs w:val="16"/>
        </w:rPr>
        <w:footnoteRef/>
      </w:r>
      <w:r w:rsidRPr="00CD25D0">
        <w:rPr>
          <w:rFonts w:ascii="Arial Narrow" w:hAnsi="Arial Narrow"/>
          <w:sz w:val="20"/>
          <w:szCs w:val="16"/>
        </w:rPr>
        <w:t xml:space="preserve"> </w:t>
      </w:r>
      <w:r>
        <w:rPr>
          <w:rFonts w:ascii="Arial Narrow" w:hAnsi="Arial Narrow"/>
          <w:bCs/>
          <w:sz w:val="20"/>
          <w:szCs w:val="16"/>
        </w:rPr>
        <w:t>Wnioskodawca</w:t>
      </w:r>
      <w:r w:rsidRPr="00CD25D0">
        <w:rPr>
          <w:rFonts w:ascii="Arial Narrow" w:hAnsi="Arial Narrow"/>
          <w:bCs/>
          <w:sz w:val="20"/>
          <w:szCs w:val="16"/>
        </w:rPr>
        <w:t xml:space="preserve"> powinien wskazać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 ujęciu punktowym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wszystkie zarzuty </w:t>
      </w:r>
      <w:r>
        <w:rPr>
          <w:rFonts w:ascii="Arial Narrow" w:hAnsi="Arial Narrow"/>
          <w:bCs/>
          <w:sz w:val="20"/>
          <w:szCs w:val="16"/>
        </w:rPr>
        <w:t xml:space="preserve">o charakterze proceduralnym w zakresie przeprowadzonej </w:t>
      </w:r>
      <w:r w:rsidRPr="00CD25D0">
        <w:rPr>
          <w:rFonts w:ascii="Arial Narrow" w:hAnsi="Arial Narrow"/>
          <w:bCs/>
          <w:sz w:val="20"/>
          <w:szCs w:val="16"/>
        </w:rPr>
        <w:t>procedury wyboru</w:t>
      </w:r>
      <w:r>
        <w:rPr>
          <w:rFonts w:ascii="Arial Narrow" w:hAnsi="Arial Narrow"/>
          <w:bCs/>
          <w:sz w:val="20"/>
          <w:szCs w:val="16"/>
        </w:rPr>
        <w:t xml:space="preserve"> i oceny</w:t>
      </w:r>
      <w:r w:rsidRPr="00CD25D0">
        <w:rPr>
          <w:rFonts w:ascii="Arial Narrow" w:hAnsi="Arial Narrow"/>
          <w:bCs/>
          <w:sz w:val="20"/>
          <w:szCs w:val="16"/>
        </w:rPr>
        <w:t xml:space="preserve"> wraz z podaniem czytelnego i zwięzłego uzasadnienia wskazującego na popełniony błąd</w:t>
      </w:r>
      <w:r>
        <w:rPr>
          <w:rFonts w:ascii="Arial Narrow" w:hAnsi="Arial Narrow"/>
          <w:bCs/>
          <w:sz w:val="20"/>
          <w:szCs w:val="16"/>
        </w:rPr>
        <w:t xml:space="preserve"> </w:t>
      </w:r>
      <w:r w:rsidRPr="00CD25D0">
        <w:rPr>
          <w:rFonts w:ascii="Arial Narrow" w:hAnsi="Arial Narrow"/>
          <w:bCs/>
          <w:sz w:val="20"/>
          <w:szCs w:val="16"/>
        </w:rPr>
        <w:t xml:space="preserve">oraz wskazać własne stanowisko w tej sprawie wraz z uzasadnieniem tego stanowiska. </w:t>
      </w:r>
      <w:r w:rsidRPr="00CD25D0">
        <w:rPr>
          <w:rFonts w:ascii="Arial Narrow" w:hAnsi="Arial Narrow"/>
          <w:b/>
          <w:bCs/>
          <w:sz w:val="20"/>
          <w:szCs w:val="16"/>
        </w:rPr>
        <w:t>Pozostawić niewypełnione</w:t>
      </w:r>
      <w:r>
        <w:rPr>
          <w:rFonts w:ascii="Arial Narrow" w:hAnsi="Arial Narrow"/>
          <w:b/>
          <w:bCs/>
          <w:sz w:val="20"/>
          <w:szCs w:val="16"/>
        </w:rPr>
        <w:t>,</w:t>
      </w:r>
      <w:r w:rsidRPr="00CD25D0">
        <w:rPr>
          <w:rFonts w:ascii="Arial Narrow" w:hAnsi="Arial Narrow"/>
          <w:b/>
          <w:bCs/>
          <w:sz w:val="20"/>
          <w:szCs w:val="16"/>
        </w:rPr>
        <w:t xml:space="preserve"> jeżeli nie dotyczy</w:t>
      </w:r>
    </w:p>
  </w:footnote>
  <w:footnote w:id="4">
    <w:p w:rsidR="006722AC" w:rsidRPr="005654FE" w:rsidRDefault="006722AC" w:rsidP="00112C89">
      <w:pPr>
        <w:pStyle w:val="Default"/>
        <w:jc w:val="both"/>
        <w:rPr>
          <w:color w:val="auto"/>
          <w:sz w:val="16"/>
          <w:szCs w:val="16"/>
        </w:rPr>
      </w:pPr>
      <w:r w:rsidRPr="005654FE">
        <w:rPr>
          <w:rFonts w:ascii="Arial Narrow" w:hAnsi="Arial Narrow"/>
          <w:b/>
          <w:bCs/>
          <w:color w:val="auto"/>
          <w:sz w:val="20"/>
          <w:szCs w:val="16"/>
          <w:vertAlign w:val="superscript"/>
        </w:rPr>
        <w:t xml:space="preserve">4  </w:t>
      </w:r>
      <w:r w:rsidR="008238F4" w:rsidRPr="008238F4">
        <w:rPr>
          <w:rFonts w:ascii="Arial Narrow" w:hAnsi="Arial Narrow"/>
          <w:sz w:val="20"/>
          <w:szCs w:val="20"/>
        </w:rPr>
        <w:t xml:space="preserve">Wnioskodawca powinien wskazać, w ujęciu punktowym, wszystkie zarzuty w jakim zakresie podmiot ubiegający się o wsparcie nie zgadza się z ustaloną przez LGD kwotą wsparcia wraz z podaniem czytelnego i zwięzłego uzasadnienia wskazującego na popełniony przy ocenie błąd oraz wskazać własne stanowisko wraz z uzasadnieniem. </w:t>
      </w:r>
      <w:r w:rsidR="008238F4" w:rsidRPr="008238F4">
        <w:rPr>
          <w:rFonts w:ascii="Arial Narrow" w:hAnsi="Arial Narrow"/>
          <w:b/>
          <w:bCs/>
          <w:sz w:val="20"/>
          <w:szCs w:val="20"/>
        </w:rPr>
        <w:t>Pozostawić niewypełnione, jeżeli nie dotyczy.</w:t>
      </w:r>
      <w:r w:rsidR="008238F4">
        <w:rPr>
          <w:b/>
          <w:bCs/>
          <w:sz w:val="20"/>
          <w:szCs w:val="20"/>
        </w:rPr>
        <w:t xml:space="preserve"> </w:t>
      </w:r>
      <w:r w:rsidR="008238F4">
        <w:t xml:space="preserve"> </w:t>
      </w:r>
    </w:p>
    <w:p w:rsidR="006722AC" w:rsidRDefault="006722AC" w:rsidP="00112C89">
      <w:pPr>
        <w:pStyle w:val="Default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C" w:rsidRPr="0019243C" w:rsidRDefault="006722AC" w:rsidP="0019243C">
    <w:pPr>
      <w:pStyle w:val="Nagwek"/>
    </w:pPr>
  </w:p>
  <w:p w:rsidR="006722AC" w:rsidRPr="0019243C" w:rsidRDefault="006722AC" w:rsidP="001924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AC" w:rsidRDefault="006722AC" w:rsidP="00FB7B65">
    <w:pPr>
      <w:pStyle w:val="Nagwek"/>
      <w:jc w:val="right"/>
      <w:rPr>
        <w:i/>
        <w:sz w:val="16"/>
        <w:szCs w:val="16"/>
      </w:rPr>
    </w:pPr>
    <w:r>
      <w:tab/>
    </w:r>
    <w:bookmarkStart w:id="0" w:name="_GoBack"/>
    <w:bookmarkEnd w:id="0"/>
    <w:r w:rsidRPr="00342E65">
      <w:rPr>
        <w:i/>
        <w:sz w:val="16"/>
        <w:szCs w:val="16"/>
      </w:rPr>
      <w:t xml:space="preserve">Załącznik nr </w:t>
    </w:r>
    <w:r>
      <w:rPr>
        <w:i/>
        <w:sz w:val="16"/>
        <w:szCs w:val="16"/>
      </w:rPr>
      <w:t xml:space="preserve">9 </w:t>
    </w:r>
    <w:r w:rsidRPr="00342E65">
      <w:rPr>
        <w:i/>
        <w:sz w:val="16"/>
        <w:szCs w:val="16"/>
      </w:rPr>
      <w:t xml:space="preserve">do Procedury oceny i wyboru operacji w ramach lokalnej strategii rozwoju lokalnej grupy działania „Podgrodzie Toruńskie” </w:t>
    </w:r>
  </w:p>
  <w:p w:rsidR="006722AC" w:rsidRDefault="006722AC" w:rsidP="00FB7B65">
    <w:pPr>
      <w:pStyle w:val="Nagwek"/>
      <w:jc w:val="right"/>
    </w:pPr>
    <w:r w:rsidRPr="00342E65">
      <w:rPr>
        <w:i/>
        <w:sz w:val="16"/>
        <w:szCs w:val="16"/>
      </w:rPr>
      <w:t xml:space="preserve">wraz z procedurą przeprowadzania naboru wniosków, z dnia </w:t>
    </w:r>
    <w:r>
      <w:rPr>
        <w:i/>
        <w:sz w:val="16"/>
        <w:szCs w:val="16"/>
      </w:rPr>
      <w:t>2</w:t>
    </w:r>
    <w:r w:rsidR="00C84CF0">
      <w:rPr>
        <w:i/>
        <w:sz w:val="16"/>
        <w:szCs w:val="16"/>
      </w:rPr>
      <w:t>5</w:t>
    </w:r>
    <w:r w:rsidRPr="00342E65">
      <w:rPr>
        <w:i/>
        <w:sz w:val="16"/>
        <w:szCs w:val="16"/>
      </w:rPr>
      <w:t>.</w:t>
    </w:r>
    <w:r>
      <w:rPr>
        <w:i/>
        <w:sz w:val="16"/>
        <w:szCs w:val="16"/>
      </w:rPr>
      <w:t>0</w:t>
    </w:r>
    <w:r w:rsidR="00C84CF0">
      <w:rPr>
        <w:i/>
        <w:sz w:val="16"/>
        <w:szCs w:val="16"/>
      </w:rPr>
      <w:t>1</w:t>
    </w:r>
    <w:r w:rsidRPr="00342E65">
      <w:rPr>
        <w:i/>
        <w:sz w:val="16"/>
        <w:szCs w:val="16"/>
      </w:rPr>
      <w:t>.201</w:t>
    </w:r>
    <w:r w:rsidR="00C84CF0">
      <w:rPr>
        <w:i/>
        <w:sz w:val="16"/>
        <w:szCs w:val="16"/>
      </w:rPr>
      <w:t>8</w:t>
    </w:r>
    <w:r w:rsidRPr="00342E65">
      <w:rPr>
        <w:i/>
        <w:sz w:val="16"/>
        <w:szCs w:val="16"/>
      </w:rPr>
      <w:t>r.</w:t>
    </w:r>
    <w:r>
      <w:rPr>
        <w:i/>
        <w:sz w:val="16"/>
        <w:szCs w:val="16"/>
      </w:rPr>
      <w:t xml:space="preserve"> – wzór protestu</w:t>
    </w:r>
  </w:p>
  <w:p w:rsidR="006722AC" w:rsidRDefault="006722AC" w:rsidP="00FB7B65">
    <w:pPr>
      <w:pStyle w:val="Nagwek"/>
      <w:tabs>
        <w:tab w:val="clear" w:pos="4536"/>
        <w:tab w:val="clear" w:pos="9072"/>
        <w:tab w:val="left" w:pos="817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807"/>
    <w:rsid w:val="000551A1"/>
    <w:rsid w:val="000C529E"/>
    <w:rsid w:val="000D2D42"/>
    <w:rsid w:val="000F72B1"/>
    <w:rsid w:val="00112C89"/>
    <w:rsid w:val="00115EBE"/>
    <w:rsid w:val="00140ADA"/>
    <w:rsid w:val="00156071"/>
    <w:rsid w:val="001578ED"/>
    <w:rsid w:val="00164952"/>
    <w:rsid w:val="0019243C"/>
    <w:rsid w:val="001B074E"/>
    <w:rsid w:val="0021220A"/>
    <w:rsid w:val="0027153B"/>
    <w:rsid w:val="002C311F"/>
    <w:rsid w:val="00331774"/>
    <w:rsid w:val="00341701"/>
    <w:rsid w:val="00342E65"/>
    <w:rsid w:val="00381AEE"/>
    <w:rsid w:val="003A4F66"/>
    <w:rsid w:val="00440317"/>
    <w:rsid w:val="004604E4"/>
    <w:rsid w:val="004B6CE6"/>
    <w:rsid w:val="004C4A5A"/>
    <w:rsid w:val="004E0040"/>
    <w:rsid w:val="00522547"/>
    <w:rsid w:val="005654FE"/>
    <w:rsid w:val="005723A4"/>
    <w:rsid w:val="005D6082"/>
    <w:rsid w:val="00622DCB"/>
    <w:rsid w:val="006722AC"/>
    <w:rsid w:val="00682B79"/>
    <w:rsid w:val="00692CDD"/>
    <w:rsid w:val="006D3F36"/>
    <w:rsid w:val="007262C3"/>
    <w:rsid w:val="00750DC1"/>
    <w:rsid w:val="007548C2"/>
    <w:rsid w:val="00773729"/>
    <w:rsid w:val="00773B07"/>
    <w:rsid w:val="007976D8"/>
    <w:rsid w:val="007A524E"/>
    <w:rsid w:val="007C3F0F"/>
    <w:rsid w:val="008238F4"/>
    <w:rsid w:val="008739F4"/>
    <w:rsid w:val="008C6F80"/>
    <w:rsid w:val="00905809"/>
    <w:rsid w:val="00992DB8"/>
    <w:rsid w:val="009B0FEA"/>
    <w:rsid w:val="009B36EE"/>
    <w:rsid w:val="009C0AD3"/>
    <w:rsid w:val="009F6FB4"/>
    <w:rsid w:val="00A1556B"/>
    <w:rsid w:val="00A85921"/>
    <w:rsid w:val="00B418C2"/>
    <w:rsid w:val="00B57F76"/>
    <w:rsid w:val="00B92D20"/>
    <w:rsid w:val="00C56140"/>
    <w:rsid w:val="00C84CF0"/>
    <w:rsid w:val="00CC036F"/>
    <w:rsid w:val="00CD25D0"/>
    <w:rsid w:val="00D10047"/>
    <w:rsid w:val="00D57E7A"/>
    <w:rsid w:val="00E2403D"/>
    <w:rsid w:val="00E6471E"/>
    <w:rsid w:val="00EE546F"/>
    <w:rsid w:val="00F50807"/>
    <w:rsid w:val="00FB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="Times New Roman" w:hAnsi="Times New Roman"/>
      <w:b/>
      <w:bCs/>
      <w:color w:val="4F81BD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F50807"/>
    <w:rPr>
      <w:rFonts w:ascii="Times New Roman" w:hAnsi="Times New Roman" w:cs="Times New Roman"/>
      <w:b/>
      <w:bCs/>
      <w:color w:val="4F81BD"/>
      <w:sz w:val="16"/>
      <w:szCs w:val="16"/>
    </w:rPr>
  </w:style>
  <w:style w:type="table" w:styleId="Tabela-Siatka">
    <w:name w:val="Table Grid"/>
    <w:basedOn w:val="Standardowy"/>
    <w:uiPriority w:val="99"/>
    <w:rsid w:val="00F508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604E4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604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403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40317"/>
    <w:rPr>
      <w:rFonts w:cs="Times New Roman"/>
    </w:rPr>
  </w:style>
  <w:style w:type="paragraph" w:customStyle="1" w:styleId="Default">
    <w:name w:val="Default"/>
    <w:rsid w:val="00112C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458</Words>
  <Characters>3038</Characters>
  <Application>Microsoft Office Word</Application>
  <DocSecurity>0</DocSecurity>
  <Lines>25</Lines>
  <Paragraphs>6</Paragraphs>
  <ScaleCrop>false</ScaleCrop>
  <Company>Microsoft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Praca</cp:lastModifiedBy>
  <cp:revision>3</cp:revision>
  <cp:lastPrinted>2018-02-05T11:00:00Z</cp:lastPrinted>
  <dcterms:created xsi:type="dcterms:W3CDTF">2018-02-02T09:35:00Z</dcterms:created>
  <dcterms:modified xsi:type="dcterms:W3CDTF">2018-02-05T11:00:00Z</dcterms:modified>
</cp:coreProperties>
</file>