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69" w:rsidRDefault="00D87205" w:rsidP="00D87205">
      <w:pPr>
        <w:pStyle w:val="Tekstpodstawowy"/>
        <w:tabs>
          <w:tab w:val="right" w:leader="underscore" w:pos="9639"/>
        </w:tabs>
        <w:spacing w:before="7"/>
        <w:ind w:left="0"/>
        <w:rPr>
          <w:rFonts w:ascii="Times New Roman"/>
        </w:rPr>
      </w:pPr>
      <w:r>
        <w:rPr>
          <w:rFonts w:ascii="Times New Roman"/>
        </w:rPr>
        <w:tab/>
      </w:r>
    </w:p>
    <w:p w:rsidR="00D87205" w:rsidRDefault="00D87205" w:rsidP="00D87205">
      <w:pPr>
        <w:pStyle w:val="Tekstpodstawowy"/>
        <w:tabs>
          <w:tab w:val="right" w:leader="underscore" w:pos="9639"/>
        </w:tabs>
        <w:spacing w:before="7"/>
        <w:ind w:left="0"/>
        <w:rPr>
          <w:rFonts w:ascii="Times New Roman"/>
        </w:rPr>
      </w:pPr>
    </w:p>
    <w:p w:rsidR="006E6F8C" w:rsidRDefault="006E6F8C">
      <w:pPr>
        <w:pStyle w:val="Tekstpodstawowy"/>
        <w:ind w:left="0" w:right="393"/>
        <w:jc w:val="right"/>
        <w:rPr>
          <w:rFonts w:ascii="Times New Roman" w:hAnsi="Times New Roman" w:cs="Times New Roman"/>
          <w:w w:val="110"/>
          <w:sz w:val="20"/>
        </w:rPr>
      </w:pPr>
    </w:p>
    <w:p w:rsidR="007C5B69" w:rsidRDefault="006E6F8C">
      <w:pPr>
        <w:pStyle w:val="Tekstpodstawowy"/>
        <w:ind w:left="0" w:right="393"/>
        <w:jc w:val="right"/>
        <w:rPr>
          <w:rFonts w:ascii="Times New Roman" w:hAnsi="Times New Roman" w:cs="Times New Roman"/>
          <w:w w:val="110"/>
          <w:sz w:val="24"/>
        </w:rPr>
      </w:pPr>
      <w:r w:rsidRPr="00185B0F">
        <w:rPr>
          <w:rFonts w:ascii="Times New Roman" w:hAnsi="Times New Roman" w:cs="Times New Roman"/>
          <w:w w:val="110"/>
          <w:sz w:val="24"/>
        </w:rPr>
        <w:t>Lubicz Dolny,</w:t>
      </w:r>
      <w:r w:rsidR="00185B0F" w:rsidRPr="00B21EB6">
        <w:rPr>
          <w:rFonts w:ascii="Times New Roman" w:hAnsi="Times New Roman" w:cs="Times New Roman"/>
          <w:w w:val="110"/>
          <w:sz w:val="24"/>
        </w:rPr>
        <w:t>0</w:t>
      </w:r>
      <w:r w:rsidR="00614FB7">
        <w:rPr>
          <w:rFonts w:ascii="Times New Roman" w:hAnsi="Times New Roman" w:cs="Times New Roman"/>
          <w:w w:val="110"/>
          <w:sz w:val="24"/>
        </w:rPr>
        <w:t>7</w:t>
      </w:r>
      <w:r w:rsidR="00185B0F" w:rsidRPr="00185B0F">
        <w:rPr>
          <w:rFonts w:ascii="Times New Roman" w:hAnsi="Times New Roman" w:cs="Times New Roman"/>
          <w:w w:val="110"/>
          <w:sz w:val="24"/>
        </w:rPr>
        <w:t>.05.2018r.</w:t>
      </w:r>
    </w:p>
    <w:p w:rsidR="00B21EB6" w:rsidRDefault="00B21EB6">
      <w:pPr>
        <w:pStyle w:val="Tekstpodstawowy"/>
        <w:ind w:left="0" w:right="3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139700</wp:posOffset>
            </wp:positionV>
            <wp:extent cx="1123950" cy="1123950"/>
            <wp:effectExtent l="19050" t="0" r="0" b="0"/>
            <wp:wrapNone/>
            <wp:docPr id="1" name="Obraz 0" descr="logo L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G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EB6" w:rsidRPr="00185B0F" w:rsidRDefault="00B21EB6">
      <w:pPr>
        <w:pStyle w:val="Tekstpodstawowy"/>
        <w:ind w:left="0" w:right="393"/>
        <w:jc w:val="right"/>
        <w:rPr>
          <w:rFonts w:ascii="Times New Roman" w:hAnsi="Times New Roman" w:cs="Times New Roman"/>
          <w:sz w:val="28"/>
        </w:rPr>
      </w:pPr>
    </w:p>
    <w:p w:rsidR="007C5B69" w:rsidRDefault="007C5B69">
      <w:pPr>
        <w:pStyle w:val="Tekstpodstawowy"/>
        <w:ind w:left="0"/>
        <w:rPr>
          <w:sz w:val="26"/>
        </w:rPr>
      </w:pPr>
    </w:p>
    <w:p w:rsidR="007C5B69" w:rsidRDefault="007C5B69">
      <w:pPr>
        <w:pStyle w:val="Tekstpodstawowy"/>
        <w:spacing w:before="10"/>
        <w:ind w:left="0"/>
        <w:rPr>
          <w:sz w:val="34"/>
        </w:rPr>
      </w:pPr>
    </w:p>
    <w:p w:rsidR="00B21EB6" w:rsidRDefault="00B21EB6">
      <w:pPr>
        <w:pStyle w:val="Tekstpodstawowy"/>
        <w:spacing w:before="10"/>
        <w:ind w:left="0"/>
        <w:rPr>
          <w:sz w:val="34"/>
        </w:rPr>
      </w:pPr>
    </w:p>
    <w:p w:rsidR="007C5B69" w:rsidRPr="001661AF" w:rsidRDefault="003F4825">
      <w:pPr>
        <w:ind w:left="286" w:right="464"/>
        <w:jc w:val="center"/>
        <w:rPr>
          <w:rFonts w:ascii="Times New Roman" w:hAnsi="Times New Roman" w:cs="Times New Roman"/>
          <w:b/>
          <w:sz w:val="36"/>
        </w:rPr>
      </w:pPr>
      <w:r w:rsidRPr="001661AF">
        <w:rPr>
          <w:rFonts w:ascii="Times New Roman" w:hAnsi="Times New Roman" w:cs="Times New Roman"/>
          <w:b/>
          <w:sz w:val="36"/>
        </w:rPr>
        <w:t>Ogłoszenie o naborze</w:t>
      </w:r>
      <w:r w:rsidRPr="001661AF">
        <w:rPr>
          <w:rFonts w:ascii="Times New Roman" w:hAnsi="Times New Roman" w:cs="Times New Roman"/>
          <w:b/>
          <w:spacing w:val="76"/>
          <w:sz w:val="36"/>
        </w:rPr>
        <w:t xml:space="preserve"> </w:t>
      </w:r>
      <w:r w:rsidRPr="001661AF">
        <w:rPr>
          <w:rFonts w:ascii="Times New Roman" w:hAnsi="Times New Roman" w:cs="Times New Roman"/>
          <w:b/>
          <w:sz w:val="36"/>
        </w:rPr>
        <w:t>wniosków</w:t>
      </w:r>
    </w:p>
    <w:p w:rsidR="007C5B69" w:rsidRPr="000B7BC4" w:rsidRDefault="003F4825">
      <w:pPr>
        <w:pStyle w:val="Tekstpodstawowy"/>
        <w:spacing w:before="264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sz w:val="24"/>
        </w:rPr>
        <w:t>Lokalna Grupa Działania „</w:t>
      </w:r>
      <w:r w:rsidR="001661AF" w:rsidRPr="000B7BC4">
        <w:rPr>
          <w:rFonts w:ascii="Times New Roman" w:hAnsi="Times New Roman" w:cs="Times New Roman"/>
          <w:sz w:val="24"/>
        </w:rPr>
        <w:t>Podgrodzie Toruńskie</w:t>
      </w:r>
      <w:r w:rsidRPr="000B7BC4">
        <w:rPr>
          <w:rFonts w:ascii="Times New Roman" w:hAnsi="Times New Roman" w:cs="Times New Roman"/>
          <w:sz w:val="24"/>
        </w:rPr>
        <w:t>”</w:t>
      </w:r>
    </w:p>
    <w:p w:rsidR="007C5B69" w:rsidRPr="000B7BC4" w:rsidRDefault="003F4825">
      <w:pPr>
        <w:pStyle w:val="Tekstpodstawowy"/>
        <w:spacing w:before="132"/>
        <w:ind w:left="286" w:right="466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informuje o możliwości składania wniosków o dofinansowanie na projekty</w:t>
      </w:r>
    </w:p>
    <w:p w:rsidR="007C5B69" w:rsidRPr="000B7BC4" w:rsidRDefault="003F4825">
      <w:pPr>
        <w:pStyle w:val="Tekstpodstawowy"/>
        <w:spacing w:before="9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realizowane przez podmioty inne niż LGD</w:t>
      </w:r>
    </w:p>
    <w:p w:rsidR="007C5B69" w:rsidRPr="000B7BC4" w:rsidRDefault="007C5B69">
      <w:pPr>
        <w:pStyle w:val="Tekstpodstawowy"/>
        <w:spacing w:before="5"/>
        <w:ind w:left="0"/>
        <w:rPr>
          <w:rFonts w:ascii="Times New Roman" w:hAnsi="Times New Roman" w:cs="Times New Roman"/>
          <w:sz w:val="24"/>
        </w:rPr>
      </w:pPr>
    </w:p>
    <w:p w:rsidR="007C5B69" w:rsidRPr="000B7BC4" w:rsidRDefault="003F4825">
      <w:pPr>
        <w:pStyle w:val="Tekstpodstawowy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w ramach Regionalnego Programu Operacyjnego</w:t>
      </w:r>
    </w:p>
    <w:p w:rsidR="007C5B69" w:rsidRPr="000B7BC4" w:rsidRDefault="003F4825">
      <w:pPr>
        <w:pStyle w:val="Tekstpodstawowy"/>
        <w:spacing w:before="7"/>
        <w:ind w:left="286" w:right="459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Województwa Kujawsko-Pomorskiego na lata 2014-2020</w:t>
      </w:r>
    </w:p>
    <w:p w:rsidR="007C5B69" w:rsidRPr="000B7BC4" w:rsidRDefault="007C5B69">
      <w:pPr>
        <w:pStyle w:val="Tekstpodstawowy"/>
        <w:ind w:left="0"/>
        <w:rPr>
          <w:rFonts w:ascii="Times New Roman" w:hAnsi="Times New Roman" w:cs="Times New Roman"/>
          <w:sz w:val="28"/>
        </w:rPr>
      </w:pPr>
    </w:p>
    <w:p w:rsidR="00185B0F" w:rsidRDefault="006E6F8C" w:rsidP="00A112A7">
      <w:pPr>
        <w:pStyle w:val="Tekstpodstawowy"/>
        <w:spacing w:before="230" w:line="276" w:lineRule="auto"/>
        <w:ind w:left="286" w:right="462"/>
        <w:jc w:val="center"/>
        <w:rPr>
          <w:rStyle w:val="Pogrubienie"/>
          <w:rFonts w:ascii="Times New Roman" w:hAnsi="Times New Roman" w:cs="Times New Roman"/>
          <w:sz w:val="24"/>
        </w:rPr>
      </w:pPr>
      <w:r w:rsidRPr="000B7BC4">
        <w:rPr>
          <w:rStyle w:val="Pogrubienie"/>
          <w:rFonts w:ascii="Times New Roman" w:hAnsi="Times New Roman" w:cs="Times New Roman"/>
          <w:sz w:val="24"/>
        </w:rPr>
        <w:t xml:space="preserve">Numer konkursu nadany przez Instytucję Zarządzającą RPO WK-P: </w:t>
      </w:r>
    </w:p>
    <w:p w:rsidR="00A112A7" w:rsidRPr="000B7BC4" w:rsidRDefault="00756740" w:rsidP="00A112A7">
      <w:pPr>
        <w:pStyle w:val="Tekstpodstawowy"/>
        <w:spacing w:before="230" w:line="276" w:lineRule="auto"/>
        <w:ind w:left="286" w:right="462"/>
        <w:jc w:val="center"/>
        <w:rPr>
          <w:rStyle w:val="Pogrubienie"/>
          <w:rFonts w:ascii="Times New Roman" w:hAnsi="Times New Roman" w:cs="Times New Roman"/>
          <w:sz w:val="24"/>
        </w:rPr>
      </w:pPr>
      <w:r w:rsidRPr="00756740">
        <w:rPr>
          <w:rStyle w:val="Pogrubienie"/>
          <w:rFonts w:ascii="Times New Roman" w:hAnsi="Times New Roman" w:cs="Times New Roman"/>
          <w:sz w:val="24"/>
        </w:rPr>
        <w:t xml:space="preserve">RPKP.07.01.00-IZ.00-04-194/18 </w:t>
      </w:r>
    </w:p>
    <w:p w:rsidR="007C5B69" w:rsidRPr="000B7BC4" w:rsidRDefault="00A112A7">
      <w:pPr>
        <w:pStyle w:val="Tekstpodstawowy"/>
        <w:spacing w:before="230"/>
        <w:ind w:left="286" w:right="462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5"/>
          <w:sz w:val="24"/>
        </w:rPr>
        <w:t>Numer konku</w:t>
      </w:r>
      <w:r w:rsidR="003F4825" w:rsidRPr="000B7BC4">
        <w:rPr>
          <w:rFonts w:ascii="Times New Roman" w:hAnsi="Times New Roman" w:cs="Times New Roman"/>
          <w:w w:val="115"/>
          <w:sz w:val="24"/>
        </w:rPr>
        <w:t xml:space="preserve">rsu LGD: </w:t>
      </w:r>
      <w:r w:rsidRPr="000B7BC4">
        <w:rPr>
          <w:rFonts w:ascii="Times New Roman" w:hAnsi="Times New Roman" w:cs="Times New Roman"/>
          <w:b/>
          <w:w w:val="115"/>
          <w:sz w:val="24"/>
        </w:rPr>
        <w:t>3/2018</w:t>
      </w:r>
    </w:p>
    <w:p w:rsidR="007C5B69" w:rsidRDefault="007C5B69">
      <w:pPr>
        <w:pStyle w:val="Tekstpodstawowy"/>
        <w:spacing w:before="6"/>
        <w:ind w:left="0"/>
        <w:rPr>
          <w:rFonts w:ascii="Times New Roman" w:hAnsi="Times New Roman" w:cs="Times New Roman"/>
          <w:sz w:val="23"/>
        </w:rPr>
      </w:pPr>
    </w:p>
    <w:p w:rsidR="000B7BC4" w:rsidRPr="000B7BC4" w:rsidRDefault="000B7BC4">
      <w:pPr>
        <w:pStyle w:val="Tekstpodstawowy"/>
        <w:spacing w:before="6"/>
        <w:ind w:left="0"/>
        <w:rPr>
          <w:rFonts w:ascii="Times New Roman" w:hAnsi="Times New Roman" w:cs="Times New Roman"/>
          <w:sz w:val="23"/>
        </w:rPr>
      </w:pPr>
    </w:p>
    <w:p w:rsidR="007C5B69" w:rsidRPr="000B7BC4" w:rsidRDefault="003F4825" w:rsidP="008D7495">
      <w:pPr>
        <w:pStyle w:val="Nagwek11"/>
        <w:spacing w:before="1"/>
        <w:ind w:left="0" w:right="461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sz w:val="24"/>
        </w:rPr>
        <w:t>ZAKRES TEMATYCZNY PROJEKTU:</w:t>
      </w:r>
    </w:p>
    <w:p w:rsidR="007C5B69" w:rsidRPr="000B7BC4" w:rsidRDefault="007C5B69" w:rsidP="008D7495">
      <w:pPr>
        <w:pStyle w:val="Tekstpodstawowy"/>
        <w:spacing w:before="2"/>
        <w:ind w:left="0"/>
        <w:jc w:val="center"/>
        <w:rPr>
          <w:rFonts w:ascii="Times New Roman" w:hAnsi="Times New Roman" w:cs="Times New Roman"/>
          <w:b/>
          <w:sz w:val="23"/>
        </w:rPr>
      </w:pPr>
    </w:p>
    <w:p w:rsidR="00A112A7" w:rsidRDefault="003F4825" w:rsidP="008D7495">
      <w:pPr>
        <w:spacing w:line="276" w:lineRule="auto"/>
        <w:ind w:right="51"/>
        <w:jc w:val="center"/>
        <w:rPr>
          <w:rFonts w:ascii="Times New Roman" w:hAnsi="Times New Roman" w:cs="Times New Roman"/>
          <w:sz w:val="24"/>
        </w:rPr>
      </w:pPr>
      <w:r w:rsidRPr="00A112A7">
        <w:rPr>
          <w:rFonts w:ascii="Times New Roman" w:hAnsi="Times New Roman" w:cs="Times New Roman"/>
          <w:b/>
          <w:sz w:val="24"/>
        </w:rPr>
        <w:t>Cel ogólny</w:t>
      </w:r>
      <w:r w:rsidRPr="00A112A7">
        <w:rPr>
          <w:rFonts w:ascii="Times New Roman" w:hAnsi="Times New Roman" w:cs="Times New Roman"/>
          <w:sz w:val="24"/>
        </w:rPr>
        <w:t>:</w:t>
      </w:r>
    </w:p>
    <w:p w:rsidR="00A112A7" w:rsidRDefault="00A112A7" w:rsidP="008D7495">
      <w:pPr>
        <w:spacing w:line="276" w:lineRule="auto"/>
        <w:ind w:right="51"/>
        <w:jc w:val="center"/>
        <w:rPr>
          <w:rFonts w:ascii="Times New Roman" w:hAnsi="Times New Roman" w:cs="Times New Roman"/>
          <w:sz w:val="24"/>
        </w:rPr>
      </w:pPr>
    </w:p>
    <w:p w:rsidR="00A112A7" w:rsidRPr="00A112A7" w:rsidRDefault="00A112A7" w:rsidP="008D7495">
      <w:pPr>
        <w:spacing w:line="276" w:lineRule="auto"/>
        <w:ind w:right="51"/>
        <w:jc w:val="center"/>
        <w:rPr>
          <w:rFonts w:ascii="Times New Roman" w:hAnsi="Times New Roman" w:cs="Times New Roman"/>
          <w:sz w:val="24"/>
          <w:szCs w:val="16"/>
        </w:rPr>
      </w:pPr>
      <w:r w:rsidRPr="00A112A7">
        <w:rPr>
          <w:rFonts w:ascii="Times New Roman" w:hAnsi="Times New Roman" w:cs="Times New Roman"/>
          <w:sz w:val="24"/>
        </w:rPr>
        <w:t xml:space="preserve">2. </w:t>
      </w:r>
      <w:r w:rsidRPr="00A112A7">
        <w:rPr>
          <w:rFonts w:ascii="Times New Roman" w:hAnsi="Times New Roman" w:cs="Times New Roman"/>
          <w:sz w:val="24"/>
          <w:szCs w:val="16"/>
        </w:rPr>
        <w:t>Rozwój obszaru poprzez działania rewitalizacyjne, poprawę standardu infrastruktury technicznej i działania promocyjne</w:t>
      </w:r>
    </w:p>
    <w:p w:rsidR="007C5B69" w:rsidRPr="00A112A7" w:rsidRDefault="007C5B69" w:rsidP="008D7495">
      <w:pPr>
        <w:pStyle w:val="Tekstpodstawowy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112A7" w:rsidRDefault="003F4825" w:rsidP="008D749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A112A7">
        <w:rPr>
          <w:rFonts w:ascii="Times New Roman" w:hAnsi="Times New Roman" w:cs="Times New Roman"/>
          <w:b/>
        </w:rPr>
        <w:t>Cel szczegółowy</w:t>
      </w:r>
      <w:r w:rsidRPr="00A112A7">
        <w:rPr>
          <w:rFonts w:ascii="Times New Roman" w:hAnsi="Times New Roman" w:cs="Times New Roman"/>
          <w:b/>
          <w:color w:val="auto"/>
        </w:rPr>
        <w:t>:</w:t>
      </w:r>
    </w:p>
    <w:p w:rsidR="00A112A7" w:rsidRDefault="00A112A7" w:rsidP="008D749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:rsidR="00A112A7" w:rsidRPr="00A112A7" w:rsidRDefault="00A112A7" w:rsidP="008D7495">
      <w:pPr>
        <w:pStyle w:val="Default"/>
        <w:spacing w:line="276" w:lineRule="auto"/>
        <w:jc w:val="center"/>
      </w:pPr>
      <w:r w:rsidRPr="00A112A7">
        <w:rPr>
          <w:rFonts w:ascii="Times New Roman" w:hAnsi="Times New Roman" w:cs="Times New Roman"/>
          <w:color w:val="auto"/>
        </w:rPr>
        <w:t>2.1 Rewitalizacja</w:t>
      </w:r>
    </w:p>
    <w:p w:rsidR="007C5B69" w:rsidRPr="001661AF" w:rsidRDefault="007C5B69" w:rsidP="008D7495">
      <w:pPr>
        <w:pStyle w:val="Nagwek11"/>
        <w:spacing w:before="0" w:line="276" w:lineRule="auto"/>
        <w:ind w:left="286" w:right="462"/>
        <w:jc w:val="center"/>
        <w:rPr>
          <w:rFonts w:ascii="Times New Roman" w:hAnsi="Times New Roman" w:cs="Times New Roman"/>
          <w:b w:val="0"/>
        </w:rPr>
      </w:pPr>
    </w:p>
    <w:p w:rsidR="00A112A7" w:rsidRPr="00D2660C" w:rsidRDefault="003F4825" w:rsidP="008D7495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D2660C">
        <w:rPr>
          <w:rFonts w:ascii="Times New Roman" w:hAnsi="Times New Roman" w:cs="Times New Roman"/>
          <w:b/>
          <w:w w:val="110"/>
          <w:sz w:val="24"/>
          <w:szCs w:val="24"/>
        </w:rPr>
        <w:t>Sz</w:t>
      </w:r>
      <w:r w:rsidR="00A112A7" w:rsidRPr="00D2660C">
        <w:rPr>
          <w:rFonts w:ascii="Times New Roman" w:hAnsi="Times New Roman" w:cs="Times New Roman"/>
          <w:b/>
          <w:w w:val="110"/>
          <w:sz w:val="24"/>
          <w:szCs w:val="24"/>
        </w:rPr>
        <w:t xml:space="preserve">czegółowy </w:t>
      </w:r>
      <w:r w:rsidR="00A112A7" w:rsidRPr="00D2660C">
        <w:rPr>
          <w:rStyle w:val="Pogrubienie"/>
          <w:rFonts w:ascii="Times New Roman" w:hAnsi="Times New Roman" w:cs="Times New Roman"/>
          <w:sz w:val="24"/>
          <w:szCs w:val="24"/>
        </w:rPr>
        <w:t>Opis Osi Priorytetowych RPO WK-P (dalej: S</w:t>
      </w:r>
      <w:r w:rsidR="00756740">
        <w:rPr>
          <w:rStyle w:val="Pogrubienie"/>
          <w:rFonts w:ascii="Times New Roman" w:hAnsi="Times New Roman" w:cs="Times New Roman"/>
          <w:sz w:val="24"/>
          <w:szCs w:val="24"/>
        </w:rPr>
        <w:t>Z</w:t>
      </w:r>
      <w:r w:rsidR="00A112A7" w:rsidRPr="00D2660C">
        <w:rPr>
          <w:rStyle w:val="Pogrubienie"/>
          <w:rFonts w:ascii="Times New Roman" w:hAnsi="Times New Roman" w:cs="Times New Roman"/>
          <w:sz w:val="24"/>
          <w:szCs w:val="24"/>
        </w:rPr>
        <w:t>OOP)</w:t>
      </w:r>
      <w:r w:rsidRPr="00D2660C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A112A7" w:rsidRPr="00D2660C" w:rsidRDefault="00A112A7" w:rsidP="008D7495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w w:val="110"/>
          <w:sz w:val="24"/>
          <w:szCs w:val="24"/>
        </w:rPr>
      </w:pPr>
    </w:p>
    <w:p w:rsidR="007C5B69" w:rsidRPr="00D2660C" w:rsidRDefault="00D2660C" w:rsidP="008D7495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sz w:val="24"/>
          <w:szCs w:val="24"/>
        </w:rPr>
      </w:pPr>
      <w:r w:rsidRPr="00D2660C">
        <w:rPr>
          <w:rFonts w:ascii="Times New Roman" w:hAnsi="Times New Roman" w:cs="Times New Roman"/>
          <w:w w:val="110"/>
          <w:sz w:val="24"/>
          <w:szCs w:val="24"/>
        </w:rPr>
        <w:t xml:space="preserve">Oś Priorytetowa 7: </w:t>
      </w:r>
      <w:r w:rsidR="00A112A7" w:rsidRPr="00D2660C">
        <w:rPr>
          <w:rFonts w:ascii="Times New Roman" w:hAnsi="Times New Roman" w:cs="Times New Roman"/>
          <w:w w:val="110"/>
          <w:sz w:val="24"/>
          <w:szCs w:val="24"/>
        </w:rPr>
        <w:t xml:space="preserve">Ożywienie </w:t>
      </w:r>
      <w:r w:rsidR="003F4825" w:rsidRPr="00D2660C">
        <w:rPr>
          <w:rFonts w:ascii="Times New Roman" w:hAnsi="Times New Roman" w:cs="Times New Roman"/>
          <w:w w:val="110"/>
          <w:sz w:val="24"/>
          <w:szCs w:val="24"/>
        </w:rPr>
        <w:t>społeczne i gospodarcze na obszarach objętych Lokalnymi</w:t>
      </w:r>
      <w:r w:rsidR="00A112A7" w:rsidRPr="00D2660C">
        <w:rPr>
          <w:rFonts w:ascii="Times New Roman" w:hAnsi="Times New Roman" w:cs="Times New Roman"/>
          <w:sz w:val="24"/>
          <w:szCs w:val="24"/>
        </w:rPr>
        <w:t xml:space="preserve"> </w:t>
      </w:r>
      <w:r w:rsidR="003F4825" w:rsidRPr="00D2660C">
        <w:rPr>
          <w:rFonts w:ascii="Times New Roman" w:hAnsi="Times New Roman" w:cs="Times New Roman"/>
          <w:w w:val="110"/>
          <w:sz w:val="24"/>
          <w:szCs w:val="24"/>
        </w:rPr>
        <w:t>Strategiami Rozwoju</w:t>
      </w:r>
    </w:p>
    <w:p w:rsidR="007C5B69" w:rsidRPr="00D2660C" w:rsidRDefault="007C5B69" w:rsidP="008D7495">
      <w:pPr>
        <w:pStyle w:val="Tekstpodstawowy"/>
        <w:spacing w:before="6"/>
        <w:ind w:left="0"/>
        <w:jc w:val="center"/>
        <w:rPr>
          <w:rFonts w:ascii="Times New Roman" w:hAnsi="Times New Roman" w:cs="Times New Roman"/>
          <w:sz w:val="24"/>
        </w:rPr>
      </w:pPr>
    </w:p>
    <w:p w:rsidR="000B7BC4" w:rsidRPr="00D2660C" w:rsidRDefault="00A112A7" w:rsidP="008D7495">
      <w:pPr>
        <w:pStyle w:val="Default"/>
        <w:jc w:val="center"/>
        <w:rPr>
          <w:rFonts w:ascii="Times New Roman" w:hAnsi="Times New Roman" w:cs="Times New Roman"/>
          <w:color w:val="auto"/>
          <w:w w:val="110"/>
        </w:rPr>
      </w:pPr>
      <w:r w:rsidRPr="00D2660C">
        <w:rPr>
          <w:rFonts w:ascii="Times New Roman" w:hAnsi="Times New Roman" w:cs="Times New Roman"/>
          <w:b/>
          <w:color w:val="auto"/>
          <w:w w:val="110"/>
        </w:rPr>
        <w:t>Przedsięwzięcie</w:t>
      </w:r>
      <w:r w:rsidR="000B7BC4" w:rsidRPr="00D2660C">
        <w:rPr>
          <w:rFonts w:ascii="Times New Roman" w:hAnsi="Times New Roman" w:cs="Times New Roman"/>
          <w:b/>
          <w:color w:val="auto"/>
          <w:w w:val="110"/>
        </w:rPr>
        <w:t xml:space="preserve"> LSR</w:t>
      </w:r>
      <w:r w:rsidR="00D2660C" w:rsidRPr="00D2660C">
        <w:rPr>
          <w:rFonts w:ascii="Times New Roman" w:hAnsi="Times New Roman" w:cs="Times New Roman"/>
          <w:b/>
          <w:color w:val="auto"/>
          <w:w w:val="110"/>
        </w:rPr>
        <w:t xml:space="preserve"> 2.1.1</w:t>
      </w:r>
      <w:r w:rsidR="003F4825" w:rsidRPr="00D2660C">
        <w:rPr>
          <w:rFonts w:ascii="Times New Roman" w:hAnsi="Times New Roman" w:cs="Times New Roman"/>
          <w:b/>
          <w:color w:val="auto"/>
          <w:w w:val="110"/>
        </w:rPr>
        <w:t>:</w:t>
      </w:r>
    </w:p>
    <w:p w:rsidR="000B7BC4" w:rsidRPr="00D2660C" w:rsidRDefault="000B7BC4" w:rsidP="008D7495">
      <w:pPr>
        <w:pStyle w:val="Default"/>
        <w:jc w:val="center"/>
        <w:rPr>
          <w:rFonts w:ascii="Times New Roman" w:hAnsi="Times New Roman" w:cs="Times New Roman"/>
          <w:color w:val="auto"/>
          <w:w w:val="110"/>
        </w:rPr>
      </w:pPr>
    </w:p>
    <w:p w:rsidR="00147F1A" w:rsidRPr="00360FC0" w:rsidRDefault="00A112A7" w:rsidP="00360FC0">
      <w:pPr>
        <w:pStyle w:val="Default"/>
        <w:jc w:val="center"/>
        <w:rPr>
          <w:color w:val="auto"/>
          <w:szCs w:val="16"/>
        </w:rPr>
      </w:pPr>
      <w:r w:rsidRPr="00D2660C">
        <w:rPr>
          <w:rFonts w:ascii="Times New Roman" w:hAnsi="Times New Roman" w:cs="Times New Roman"/>
          <w:color w:val="auto"/>
          <w:szCs w:val="16"/>
        </w:rPr>
        <w:t>Działania infrastrukturalne przyczyniające się do rewitalizacji społeczno – gospodarcze</w:t>
      </w:r>
      <w:r w:rsidR="00D2660C" w:rsidRPr="00D2660C">
        <w:rPr>
          <w:rFonts w:ascii="Times New Roman" w:hAnsi="Times New Roman" w:cs="Times New Roman"/>
          <w:color w:val="auto"/>
          <w:szCs w:val="16"/>
        </w:rPr>
        <w:t>j</w:t>
      </w:r>
    </w:p>
    <w:p w:rsidR="000B7BC4" w:rsidRPr="00CE2839" w:rsidRDefault="000B7BC4" w:rsidP="007E5310">
      <w:pPr>
        <w:pStyle w:val="NormalnyWeb"/>
      </w:pPr>
      <w:r w:rsidRPr="00CE2839">
        <w:rPr>
          <w:rStyle w:val="Pogrubienie"/>
        </w:rPr>
        <w:lastRenderedPageBreak/>
        <w:t>Typ projektu S</w:t>
      </w:r>
      <w:r w:rsidR="00756740">
        <w:rPr>
          <w:rStyle w:val="Pogrubienie"/>
        </w:rPr>
        <w:t>Z</w:t>
      </w:r>
      <w:r w:rsidRPr="00CE2839">
        <w:rPr>
          <w:rStyle w:val="Pogrubienie"/>
        </w:rPr>
        <w:t>OOP:</w:t>
      </w:r>
    </w:p>
    <w:p w:rsidR="000B7BC4" w:rsidRPr="00CE2839" w:rsidRDefault="000B7BC4" w:rsidP="000B7BC4">
      <w:pPr>
        <w:pStyle w:val="NormalnyWeb"/>
        <w:jc w:val="both"/>
      </w:pPr>
      <w:r w:rsidRPr="00CE2839">
        <w:t>Działania infrastrukturalne przyczyniające się do rewitalizacji społeczno – gospodarczej miejscowości wiejskich – w szczególności o dużej koncentracji negatywnych zjawisk społecznych – zmierzające do ożywienia społeczno – gospodarczego danego obszaru i poprawy warunków uczestnictwa osób zamieszkujących obszary problemowe w życiu społecznym i gospodarczym.</w:t>
      </w:r>
    </w:p>
    <w:p w:rsidR="007C5B69" w:rsidRPr="00CE2839" w:rsidRDefault="003F4825" w:rsidP="00DC5615">
      <w:pPr>
        <w:pStyle w:val="Nagwek11"/>
        <w:spacing w:before="0"/>
        <w:ind w:left="0" w:right="46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2839">
        <w:rPr>
          <w:rFonts w:ascii="Times New Roman" w:hAnsi="Times New Roman" w:cs="Times New Roman"/>
          <w:w w:val="105"/>
          <w:sz w:val="24"/>
          <w:szCs w:val="24"/>
        </w:rPr>
        <w:t xml:space="preserve">Oś Priorytetowa </w:t>
      </w:r>
      <w:r w:rsidRPr="00CE2839">
        <w:rPr>
          <w:rFonts w:ascii="Times New Roman" w:hAnsi="Times New Roman" w:cs="Times New Roman"/>
          <w:b w:val="0"/>
          <w:w w:val="105"/>
          <w:sz w:val="24"/>
          <w:szCs w:val="24"/>
        </w:rPr>
        <w:t>7</w:t>
      </w:r>
    </w:p>
    <w:p w:rsidR="007C5B69" w:rsidRPr="00CE2839" w:rsidRDefault="007C5B69" w:rsidP="00DC5615">
      <w:pPr>
        <w:pStyle w:val="Tekstpodstawowy"/>
        <w:spacing w:before="7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C5B69" w:rsidRPr="00CE2839" w:rsidRDefault="003F4825" w:rsidP="00DC5615">
      <w:pPr>
        <w:ind w:right="458"/>
        <w:jc w:val="center"/>
        <w:rPr>
          <w:rFonts w:ascii="Times New Roman" w:hAnsi="Times New Roman" w:cs="Times New Roman"/>
          <w:sz w:val="24"/>
          <w:szCs w:val="24"/>
        </w:rPr>
      </w:pPr>
      <w:r w:rsidRPr="00CE2839">
        <w:rPr>
          <w:rFonts w:ascii="Times New Roman" w:hAnsi="Times New Roman" w:cs="Times New Roman"/>
          <w:b/>
          <w:sz w:val="24"/>
          <w:szCs w:val="24"/>
        </w:rPr>
        <w:t>Działanie</w:t>
      </w:r>
      <w:r w:rsidR="000B7BC4" w:rsidRPr="00CE2839">
        <w:rPr>
          <w:rFonts w:ascii="Times New Roman" w:hAnsi="Times New Roman" w:cs="Times New Roman"/>
          <w:sz w:val="24"/>
          <w:szCs w:val="24"/>
        </w:rPr>
        <w:t xml:space="preserve"> </w:t>
      </w:r>
      <w:r w:rsidRPr="00CE2839">
        <w:rPr>
          <w:rFonts w:ascii="Times New Roman" w:hAnsi="Times New Roman" w:cs="Times New Roman"/>
          <w:w w:val="110"/>
          <w:sz w:val="24"/>
          <w:szCs w:val="24"/>
        </w:rPr>
        <w:t>7.1</w:t>
      </w:r>
      <w:r w:rsidRPr="00CE2839">
        <w:rPr>
          <w:rFonts w:ascii="Times New Roman" w:hAnsi="Times New Roman" w:cs="Times New Roman"/>
          <w:w w:val="110"/>
        </w:rPr>
        <w:t xml:space="preserve"> Rozwój lokalny kierowany przez</w:t>
      </w:r>
      <w:r w:rsidRPr="00CE2839">
        <w:rPr>
          <w:rFonts w:ascii="Times New Roman" w:hAnsi="Times New Roman" w:cs="Times New Roman"/>
          <w:spacing w:val="52"/>
          <w:w w:val="110"/>
        </w:rPr>
        <w:t xml:space="preserve"> </w:t>
      </w:r>
      <w:r w:rsidRPr="00CE2839">
        <w:rPr>
          <w:rFonts w:ascii="Times New Roman" w:hAnsi="Times New Roman" w:cs="Times New Roman"/>
          <w:w w:val="110"/>
        </w:rPr>
        <w:t>społeczność</w:t>
      </w:r>
      <w:r w:rsidR="00CE2839" w:rsidRPr="00CE2839">
        <w:rPr>
          <w:rFonts w:ascii="Times New Roman" w:hAnsi="Times New Roman" w:cs="Times New Roman"/>
          <w:w w:val="110"/>
        </w:rPr>
        <w:t xml:space="preserve"> (dalej: RLKS)</w:t>
      </w:r>
    </w:p>
    <w:p w:rsidR="000B7BC4" w:rsidRPr="00D2660C" w:rsidRDefault="000B7BC4" w:rsidP="00DC5615">
      <w:pPr>
        <w:jc w:val="center"/>
        <w:rPr>
          <w:color w:val="FF0000"/>
        </w:rPr>
      </w:pPr>
    </w:p>
    <w:p w:rsidR="000B7BC4" w:rsidRPr="00CE2839" w:rsidRDefault="000B7BC4" w:rsidP="000B7BC4">
      <w:pPr>
        <w:pStyle w:val="NormalnyWeb"/>
        <w:spacing w:before="0" w:beforeAutospacing="0" w:after="0" w:afterAutospacing="0"/>
        <w:jc w:val="both"/>
      </w:pPr>
      <w:r w:rsidRPr="00CE2839">
        <w:rPr>
          <w:rStyle w:val="Pogrubienie"/>
        </w:rPr>
        <w:t>WSTĘP</w:t>
      </w:r>
    </w:p>
    <w:p w:rsidR="000B7BC4" w:rsidRPr="00CE2839" w:rsidRDefault="000B7BC4" w:rsidP="000B7BC4">
      <w:pPr>
        <w:pStyle w:val="NormalnyWeb"/>
        <w:spacing w:before="0" w:beforeAutospacing="0" w:after="0" w:afterAutospacing="0" w:line="276" w:lineRule="auto"/>
        <w:jc w:val="both"/>
      </w:pPr>
      <w:r w:rsidRPr="00CE2839">
        <w:t>Ogłoszenie o naborze</w:t>
      </w:r>
      <w:r w:rsidR="00CE2839" w:rsidRPr="00CE2839">
        <w:t xml:space="preserve"> (zamiennie: Ogłoszenie)</w:t>
      </w:r>
      <w:r w:rsidRPr="00CE2839">
        <w:t xml:space="preserve"> oraz pozostała dokumentacja konkursowa została opracowana w oparciu o zapisy ustawy o rozwoju lokalnym kierowanym przez społeczność (Dz. U. z 2015 r. poz. 378 z </w:t>
      </w:r>
      <w:proofErr w:type="spellStart"/>
      <w:r w:rsidRPr="00CE2839">
        <w:t>późn</w:t>
      </w:r>
      <w:proofErr w:type="spellEnd"/>
      <w:r w:rsidRPr="00CE2839">
        <w:t>. zm.), zwana dalej: ustawą o RLKS.</w:t>
      </w:r>
    </w:p>
    <w:p w:rsidR="000B7BC4" w:rsidRPr="00D2660C" w:rsidRDefault="000B7BC4" w:rsidP="000B7BC4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0B7BC4" w:rsidRPr="00CE2839" w:rsidRDefault="000B7BC4" w:rsidP="000B7BC4">
      <w:pPr>
        <w:pStyle w:val="NormalnyWeb"/>
        <w:spacing w:before="0" w:beforeAutospacing="0" w:after="0" w:afterAutospacing="0" w:line="276" w:lineRule="auto"/>
        <w:jc w:val="both"/>
      </w:pPr>
      <w:r w:rsidRPr="00CE2839">
        <w:t xml:space="preserve">Więcej aktów prawnych oraz dokumentów, niezbędnych do realizacji projektów  w ramach </w:t>
      </w:r>
      <w:r w:rsidR="00756740">
        <w:t xml:space="preserve">                        </w:t>
      </w:r>
      <w:r w:rsidR="006C0683">
        <w:t>Regionalnego Programu Operacyjneg</w:t>
      </w:r>
      <w:r w:rsidR="00360FC0">
        <w:t>o Województwa Kujawsko-Pomorskie</w:t>
      </w:r>
      <w:r w:rsidR="006C0683">
        <w:t>go</w:t>
      </w:r>
      <w:r w:rsidRPr="00CE2839">
        <w:t xml:space="preserve"> zostało wskazanych w Zasadach wsparcia</w:t>
      </w:r>
      <w:r w:rsidR="006C0683">
        <w:t xml:space="preserve"> projektów realizowanych przez podmioty inne niż LGD ze środków EFRR w ramach Osi Priorytetowej 7 Rozwój lokalny kierowany przez społeczność (dalej: zasady wsparcia)</w:t>
      </w:r>
      <w:r w:rsidRPr="00CE2839">
        <w:t xml:space="preserve">, stanowiących </w:t>
      </w:r>
      <w:r w:rsidR="006C0683">
        <w:t>Z</w:t>
      </w:r>
      <w:r w:rsidRPr="00CE2839">
        <w:t xml:space="preserve">ałącznik </w:t>
      </w:r>
      <w:r w:rsidR="006C0683">
        <w:t xml:space="preserve">nr 2 </w:t>
      </w:r>
      <w:r w:rsidRPr="00CE2839">
        <w:t>do Ogłoszenia. W Zasadach wsparcia znajdują się również informacj</w:t>
      </w:r>
      <w:r w:rsidR="006C0683">
        <w:t>e</w:t>
      </w:r>
      <w:r w:rsidRPr="00CE2839">
        <w:t xml:space="preserve"> uzupełniające/uszczegółowiające zapisy znajdujące się w niniejszym Ogłoszeniu.</w:t>
      </w:r>
    </w:p>
    <w:p w:rsidR="000B7BC4" w:rsidRPr="008359AB" w:rsidRDefault="000B7BC4" w:rsidP="000B7BC4">
      <w:pPr>
        <w:pStyle w:val="NormalnyWeb"/>
        <w:jc w:val="both"/>
      </w:pPr>
      <w:r w:rsidRPr="008359AB">
        <w:rPr>
          <w:rStyle w:val="Pogrubienie"/>
        </w:rPr>
        <w:t>I. TERMINY</w:t>
      </w:r>
    </w:p>
    <w:p w:rsidR="000B7BC4" w:rsidRPr="008359AB" w:rsidRDefault="000B7BC4" w:rsidP="000B7BC4">
      <w:pPr>
        <w:pStyle w:val="NormalnyWeb"/>
        <w:jc w:val="both"/>
      </w:pPr>
      <w:r w:rsidRPr="008359AB">
        <w:t>Termin, od którego można składać wnioski</w:t>
      </w:r>
      <w:r w:rsidR="008359AB" w:rsidRPr="008359AB">
        <w:t xml:space="preserve"> </w:t>
      </w:r>
      <w:r w:rsidRPr="008359AB">
        <w:t xml:space="preserve">– </w:t>
      </w:r>
      <w:r w:rsidRPr="008359AB">
        <w:rPr>
          <w:rStyle w:val="Pogrubienie"/>
        </w:rPr>
        <w:t> </w:t>
      </w:r>
      <w:r w:rsidR="00614FB7">
        <w:rPr>
          <w:rStyle w:val="Pogrubienie"/>
        </w:rPr>
        <w:t>21</w:t>
      </w:r>
      <w:r w:rsidRPr="008359AB">
        <w:rPr>
          <w:rStyle w:val="Pogrubienie"/>
        </w:rPr>
        <w:t xml:space="preserve"> maja 2018 r.</w:t>
      </w:r>
    </w:p>
    <w:p w:rsidR="000B7BC4" w:rsidRPr="008359AB" w:rsidRDefault="000B7BC4" w:rsidP="000B7BC4">
      <w:pPr>
        <w:pStyle w:val="NormalnyWeb"/>
        <w:jc w:val="both"/>
      </w:pPr>
      <w:r w:rsidRPr="008359AB">
        <w:t>Termin, do którego można składać wnioski</w:t>
      </w:r>
      <w:r w:rsidR="008359AB" w:rsidRPr="008359AB">
        <w:t xml:space="preserve"> </w:t>
      </w:r>
      <w:r w:rsidRPr="008359AB">
        <w:t xml:space="preserve">– </w:t>
      </w:r>
      <w:r w:rsidRPr="008359AB">
        <w:rPr>
          <w:rStyle w:val="Pogrubienie"/>
        </w:rPr>
        <w:t> </w:t>
      </w:r>
      <w:r w:rsidR="00185B0F" w:rsidRPr="008359AB">
        <w:rPr>
          <w:rStyle w:val="Pogrubienie"/>
        </w:rPr>
        <w:t>2</w:t>
      </w:r>
      <w:r w:rsidR="00614FB7">
        <w:rPr>
          <w:rStyle w:val="Pogrubienie"/>
        </w:rPr>
        <w:t>8</w:t>
      </w:r>
      <w:r w:rsidRPr="008359AB">
        <w:rPr>
          <w:rStyle w:val="Pogrubienie"/>
        </w:rPr>
        <w:t xml:space="preserve"> maja 2018 r.</w:t>
      </w:r>
    </w:p>
    <w:p w:rsidR="000B7BC4" w:rsidRPr="008359AB" w:rsidRDefault="000B7BC4" w:rsidP="000B7BC4">
      <w:pPr>
        <w:pStyle w:val="NormalnyWeb"/>
        <w:jc w:val="both"/>
      </w:pPr>
      <w:r w:rsidRPr="008359AB">
        <w:t>Termin rozstrzygnięcia konkursu – I</w:t>
      </w:r>
      <w:r w:rsidR="008359AB" w:rsidRPr="008359AB">
        <w:t>V</w:t>
      </w:r>
      <w:r w:rsidRPr="008359AB">
        <w:t xml:space="preserve"> kwartał 2018 r.</w:t>
      </w:r>
    </w:p>
    <w:p w:rsidR="000B7BC4" w:rsidRPr="00D2660C" w:rsidRDefault="000B7BC4">
      <w:pPr>
        <w:rPr>
          <w:color w:val="FF0000"/>
        </w:rPr>
      </w:pPr>
    </w:p>
    <w:p w:rsidR="000B7BC4" w:rsidRPr="008359AB" w:rsidRDefault="000B7BC4" w:rsidP="000B7BC4">
      <w:pPr>
        <w:spacing w:before="24"/>
        <w:rPr>
          <w:rFonts w:ascii="Times New Roman" w:hAnsi="Times New Roman" w:cs="Times New Roman"/>
          <w:b/>
          <w:sz w:val="24"/>
        </w:rPr>
      </w:pPr>
      <w:r w:rsidRPr="008359AB">
        <w:rPr>
          <w:rFonts w:ascii="Times New Roman" w:hAnsi="Times New Roman" w:cs="Times New Roman"/>
          <w:b/>
          <w:sz w:val="24"/>
        </w:rPr>
        <w:t>II. MIEJSCE SKŁADANIA WNIOSKÓW</w:t>
      </w:r>
    </w:p>
    <w:p w:rsidR="000B7BC4" w:rsidRPr="008359AB" w:rsidRDefault="000B7BC4" w:rsidP="000B7BC4">
      <w:pPr>
        <w:spacing w:before="24"/>
        <w:rPr>
          <w:rFonts w:ascii="Times New Roman" w:hAnsi="Times New Roman" w:cs="Times New Roman"/>
          <w:b/>
          <w:sz w:val="24"/>
        </w:rPr>
      </w:pPr>
    </w:p>
    <w:p w:rsidR="000B7BC4" w:rsidRPr="008359AB" w:rsidRDefault="000B7BC4" w:rsidP="000B7BC4">
      <w:pPr>
        <w:pStyle w:val="Tekstpodstawowy"/>
        <w:spacing w:before="98"/>
        <w:ind w:left="0"/>
        <w:rPr>
          <w:rFonts w:ascii="Times New Roman" w:hAnsi="Times New Roman" w:cs="Times New Roman"/>
          <w:sz w:val="24"/>
        </w:rPr>
      </w:pPr>
      <w:r w:rsidRPr="008359AB">
        <w:rPr>
          <w:rFonts w:ascii="Times New Roman" w:hAnsi="Times New Roman" w:cs="Times New Roman"/>
          <w:w w:val="110"/>
          <w:sz w:val="24"/>
        </w:rPr>
        <w:t>Wnioski o dofinansowanie należy składać w biurze Lokalnej Grupy Działania</w:t>
      </w:r>
    </w:p>
    <w:p w:rsidR="000B7BC4" w:rsidRPr="008359AB" w:rsidRDefault="000B7BC4" w:rsidP="000B7BC4">
      <w:pPr>
        <w:pStyle w:val="Tekstpodstawowy"/>
        <w:spacing w:before="136" w:line="372" w:lineRule="auto"/>
        <w:ind w:left="0" w:right="334"/>
        <w:rPr>
          <w:rFonts w:ascii="Times New Roman" w:hAnsi="Times New Roman" w:cs="Times New Roman"/>
          <w:w w:val="110"/>
          <w:sz w:val="24"/>
        </w:rPr>
      </w:pPr>
      <w:r w:rsidRPr="008359AB">
        <w:rPr>
          <w:rFonts w:ascii="Times New Roman" w:hAnsi="Times New Roman" w:cs="Times New Roman"/>
          <w:w w:val="110"/>
          <w:sz w:val="24"/>
        </w:rPr>
        <w:t xml:space="preserve">„Podgrodzie Toruńskie”:  </w:t>
      </w:r>
    </w:p>
    <w:p w:rsidR="000B7BC4" w:rsidRPr="008359AB" w:rsidRDefault="000B7BC4" w:rsidP="000B7BC4">
      <w:pPr>
        <w:pStyle w:val="Tekstpodstawowy"/>
        <w:spacing w:before="136" w:line="372" w:lineRule="auto"/>
        <w:ind w:left="0" w:right="334"/>
        <w:rPr>
          <w:rFonts w:ascii="Times New Roman" w:hAnsi="Times New Roman" w:cs="Times New Roman"/>
          <w:b/>
          <w:sz w:val="24"/>
        </w:rPr>
      </w:pPr>
      <w:r w:rsidRPr="008359AB">
        <w:rPr>
          <w:rFonts w:ascii="Times New Roman" w:hAnsi="Times New Roman" w:cs="Times New Roman"/>
          <w:b/>
          <w:w w:val="110"/>
          <w:sz w:val="24"/>
        </w:rPr>
        <w:t>Lubicz Dolny, ul. Toruńska 24 lok. 1</w:t>
      </w:r>
      <w:r w:rsidRPr="008359AB">
        <w:rPr>
          <w:rFonts w:ascii="Times New Roman" w:hAnsi="Times New Roman" w:cs="Times New Roman"/>
          <w:b/>
          <w:sz w:val="24"/>
        </w:rPr>
        <w:t>, 87 – 162 Lubicz</w:t>
      </w:r>
    </w:p>
    <w:p w:rsidR="000B7BC4" w:rsidRPr="008359AB" w:rsidRDefault="000B7BC4" w:rsidP="000B7BC4">
      <w:pPr>
        <w:pStyle w:val="Tekstpodstawowy"/>
        <w:spacing w:before="136"/>
        <w:ind w:left="0"/>
        <w:rPr>
          <w:rFonts w:ascii="Times New Roman" w:hAnsi="Times New Roman" w:cs="Times New Roman"/>
          <w:b/>
          <w:sz w:val="24"/>
        </w:rPr>
      </w:pPr>
      <w:r w:rsidRPr="008359AB">
        <w:rPr>
          <w:rFonts w:ascii="Times New Roman" w:hAnsi="Times New Roman" w:cs="Times New Roman"/>
          <w:w w:val="110"/>
          <w:sz w:val="24"/>
        </w:rPr>
        <w:t xml:space="preserve">w dni robocze tj. od poniedziałku do piątku, w godz. </w:t>
      </w:r>
      <w:r w:rsidRPr="008359AB">
        <w:rPr>
          <w:rFonts w:ascii="Times New Roman" w:hAnsi="Times New Roman" w:cs="Times New Roman"/>
          <w:b/>
          <w:w w:val="110"/>
          <w:sz w:val="24"/>
        </w:rPr>
        <w:t>od 7.00 do 15.00</w:t>
      </w:r>
    </w:p>
    <w:p w:rsidR="000B7BC4" w:rsidRPr="00D2660C" w:rsidRDefault="000B7BC4" w:rsidP="000B7BC4">
      <w:pPr>
        <w:spacing w:before="24"/>
        <w:rPr>
          <w:b/>
          <w:color w:val="FF0000"/>
        </w:rPr>
      </w:pPr>
    </w:p>
    <w:p w:rsidR="000B7BC4" w:rsidRPr="008359AB" w:rsidRDefault="000B7BC4" w:rsidP="000B7BC4">
      <w:pPr>
        <w:spacing w:before="24"/>
        <w:rPr>
          <w:b/>
          <w:sz w:val="24"/>
        </w:rPr>
      </w:pPr>
      <w:r w:rsidRPr="008359AB">
        <w:rPr>
          <w:b/>
          <w:sz w:val="24"/>
        </w:rPr>
        <w:t>III. SPOSÓB SKŁADANIA WNIOSKÓW O DOFINANSOWANIE</w:t>
      </w:r>
    </w:p>
    <w:p w:rsidR="000B7BC4" w:rsidRPr="00D2660C" w:rsidRDefault="000B7BC4" w:rsidP="000B7BC4">
      <w:pPr>
        <w:spacing w:before="24"/>
        <w:rPr>
          <w:b/>
          <w:color w:val="FF0000"/>
          <w:sz w:val="24"/>
        </w:rPr>
      </w:pPr>
    </w:p>
    <w:p w:rsidR="000B7BC4" w:rsidRPr="00D2660C" w:rsidRDefault="000B7BC4" w:rsidP="000B7BC4">
      <w:pPr>
        <w:pStyle w:val="Tekstpodstawowy"/>
        <w:numPr>
          <w:ilvl w:val="0"/>
          <w:numId w:val="5"/>
        </w:numPr>
        <w:spacing w:before="107" w:line="372" w:lineRule="auto"/>
        <w:ind w:left="426" w:right="106" w:hanging="284"/>
        <w:jc w:val="both"/>
        <w:rPr>
          <w:rFonts w:ascii="Times New Roman" w:hAnsi="Times New Roman" w:cs="Times New Roman"/>
          <w:color w:val="FF0000"/>
          <w:sz w:val="24"/>
        </w:rPr>
      </w:pPr>
      <w:r w:rsidRPr="008359AB">
        <w:rPr>
          <w:rFonts w:ascii="Times New Roman" w:hAnsi="Times New Roman" w:cs="Times New Roman"/>
          <w:w w:val="110"/>
          <w:sz w:val="24"/>
        </w:rPr>
        <w:t xml:space="preserve">Formularz wniosku o dofinansowanie projektu należy </w:t>
      </w:r>
      <w:r w:rsidR="008359AB">
        <w:rPr>
          <w:rFonts w:ascii="Times New Roman" w:hAnsi="Times New Roman" w:cs="Times New Roman"/>
          <w:w w:val="110"/>
          <w:sz w:val="24"/>
        </w:rPr>
        <w:t xml:space="preserve">w pierwszej kolejności </w:t>
      </w:r>
      <w:r w:rsidRPr="008359AB">
        <w:rPr>
          <w:rFonts w:ascii="Times New Roman" w:hAnsi="Times New Roman" w:cs="Times New Roman"/>
          <w:w w:val="110"/>
          <w:sz w:val="24"/>
        </w:rPr>
        <w:t xml:space="preserve">wypełnić i wysłać </w:t>
      </w:r>
      <w:r w:rsidRPr="008359AB">
        <w:rPr>
          <w:rFonts w:ascii="Times New Roman" w:hAnsi="Times New Roman" w:cs="Times New Roman"/>
          <w:b/>
          <w:w w:val="110"/>
          <w:sz w:val="24"/>
        </w:rPr>
        <w:t>w Generatorze Wniosków o Dofinansowanie</w:t>
      </w:r>
      <w:r w:rsidRPr="008359AB">
        <w:rPr>
          <w:rFonts w:ascii="Times New Roman" w:hAnsi="Times New Roman" w:cs="Times New Roman"/>
          <w:w w:val="110"/>
          <w:sz w:val="24"/>
        </w:rPr>
        <w:t xml:space="preserve"> dla Regionalnego </w:t>
      </w:r>
      <w:r w:rsidRPr="008359AB">
        <w:rPr>
          <w:rFonts w:ascii="Times New Roman" w:hAnsi="Times New Roman" w:cs="Times New Roman"/>
          <w:w w:val="110"/>
          <w:sz w:val="24"/>
        </w:rPr>
        <w:lastRenderedPageBreak/>
        <w:t>Programu Operacyjnego Województwa Kujawsko-Pomorskiego 2014-2020 (dalej: GWD</w:t>
      </w:r>
      <w:r w:rsidRPr="004577B5">
        <w:rPr>
          <w:rFonts w:ascii="Times New Roman" w:hAnsi="Times New Roman" w:cs="Times New Roman"/>
          <w:w w:val="110"/>
          <w:sz w:val="24"/>
        </w:rPr>
        <w:t xml:space="preserve">) dostępnym na stronie internetowej: </w:t>
      </w:r>
      <w:hyperlink r:id="rId9">
        <w:r w:rsidRPr="004577B5">
          <w:rPr>
            <w:rFonts w:ascii="Times New Roman" w:hAnsi="Times New Roman" w:cs="Times New Roman"/>
            <w:w w:val="110"/>
            <w:sz w:val="24"/>
            <w:u w:val="single" w:color="0462C1"/>
          </w:rPr>
          <w:t>https://generator.kujawsko-pomorskie.pl/</w:t>
        </w:r>
      </w:hyperlink>
      <w:r w:rsidR="004577B5" w:rsidRPr="004577B5">
        <w:t xml:space="preserve">, </w:t>
      </w:r>
      <w:r w:rsidR="004577B5" w:rsidRPr="004577B5">
        <w:rPr>
          <w:rFonts w:eastAsiaTheme="majorEastAsia"/>
          <w:u w:val="single"/>
        </w:rPr>
        <w:t>zgodnie z Instrukcją użytkownika GWD oraz Instrukcją wypełniania wniosku o dofinansowanie projektu.</w:t>
      </w:r>
    </w:p>
    <w:p w:rsidR="00001B15" w:rsidRPr="004577B5" w:rsidRDefault="000B7BC4" w:rsidP="00001B15">
      <w:pPr>
        <w:pStyle w:val="Tekstpodstawowy"/>
        <w:numPr>
          <w:ilvl w:val="0"/>
          <w:numId w:val="5"/>
        </w:numPr>
        <w:spacing w:before="107" w:line="372" w:lineRule="auto"/>
        <w:ind w:left="426" w:right="106" w:hanging="284"/>
        <w:jc w:val="both"/>
        <w:rPr>
          <w:rFonts w:ascii="Times New Roman" w:hAnsi="Times New Roman" w:cs="Times New Roman"/>
          <w:sz w:val="24"/>
        </w:rPr>
      </w:pPr>
      <w:r w:rsidRPr="004577B5">
        <w:rPr>
          <w:rFonts w:ascii="Times New Roman" w:hAnsi="Times New Roman" w:cs="Times New Roman"/>
          <w:w w:val="110"/>
          <w:sz w:val="24"/>
        </w:rPr>
        <w:t>Wersję</w:t>
      </w:r>
      <w:r w:rsidRPr="004577B5">
        <w:rPr>
          <w:rFonts w:ascii="Times New Roman" w:hAnsi="Times New Roman" w:cs="Times New Roman"/>
          <w:spacing w:val="58"/>
          <w:w w:val="110"/>
          <w:sz w:val="24"/>
        </w:rPr>
        <w:t xml:space="preserve"> </w:t>
      </w:r>
      <w:r w:rsidRPr="004577B5">
        <w:rPr>
          <w:rFonts w:ascii="Times New Roman" w:hAnsi="Times New Roman" w:cs="Times New Roman"/>
          <w:w w:val="110"/>
          <w:sz w:val="24"/>
        </w:rPr>
        <w:t xml:space="preserve">ostateczną  wypełnionego   i   zatwierdzonego   w   GWD   formularza   wniosku o dofinansowanie projektu </w:t>
      </w:r>
      <w:r w:rsidRPr="004577B5">
        <w:rPr>
          <w:rFonts w:ascii="Times New Roman" w:hAnsi="Times New Roman" w:cs="Times New Roman"/>
          <w:b/>
          <w:w w:val="110"/>
          <w:sz w:val="24"/>
        </w:rPr>
        <w:t xml:space="preserve">należy wydrukować i złożyć </w:t>
      </w:r>
      <w:r w:rsidRPr="004577B5">
        <w:rPr>
          <w:rFonts w:ascii="Times New Roman" w:hAnsi="Times New Roman" w:cs="Times New Roman"/>
          <w:w w:val="110"/>
          <w:sz w:val="24"/>
        </w:rPr>
        <w:t>wraz z załącznikami</w:t>
      </w:r>
      <w:r w:rsidR="004577B5" w:rsidRPr="004577B5">
        <w:rPr>
          <w:rFonts w:ascii="Times New Roman" w:hAnsi="Times New Roman" w:cs="Times New Roman"/>
          <w:w w:val="110"/>
          <w:sz w:val="24"/>
        </w:rPr>
        <w:t xml:space="preserve"> i</w:t>
      </w:r>
      <w:r w:rsidRPr="004577B5">
        <w:rPr>
          <w:rFonts w:ascii="Times New Roman" w:hAnsi="Times New Roman" w:cs="Times New Roman"/>
          <w:w w:val="110"/>
          <w:sz w:val="24"/>
        </w:rPr>
        <w:t xml:space="preserve"> </w:t>
      </w:r>
      <w:r w:rsidR="00001B15" w:rsidRPr="004577B5">
        <w:rPr>
          <w:rFonts w:ascii="Times New Roman" w:hAnsi="Times New Roman" w:cs="Times New Roman"/>
          <w:w w:val="110"/>
          <w:sz w:val="24"/>
        </w:rPr>
        <w:t xml:space="preserve">pismem przewodnim </w:t>
      </w:r>
      <w:r w:rsidRPr="004577B5">
        <w:rPr>
          <w:rFonts w:ascii="Times New Roman" w:hAnsi="Times New Roman" w:cs="Times New Roman"/>
          <w:w w:val="110"/>
          <w:sz w:val="24"/>
        </w:rPr>
        <w:t xml:space="preserve">w biurze Lokalnej Grupy Działania </w:t>
      </w:r>
      <w:r w:rsidRPr="004577B5">
        <w:rPr>
          <w:w w:val="110"/>
          <w:sz w:val="24"/>
        </w:rPr>
        <w:t xml:space="preserve">„Podgrodzie Toruńskie”, </w:t>
      </w:r>
      <w:r w:rsidRPr="004577B5">
        <w:rPr>
          <w:rFonts w:ascii="Times New Roman" w:hAnsi="Times New Roman" w:cs="Times New Roman"/>
          <w:b/>
          <w:w w:val="110"/>
          <w:sz w:val="24"/>
        </w:rPr>
        <w:t>w terminie</w:t>
      </w:r>
      <w:r w:rsidRPr="004577B5">
        <w:rPr>
          <w:rFonts w:ascii="Times New Roman" w:hAnsi="Times New Roman" w:cs="Times New Roman"/>
          <w:b/>
          <w:spacing w:val="15"/>
          <w:w w:val="110"/>
          <w:sz w:val="24"/>
        </w:rPr>
        <w:t xml:space="preserve"> </w:t>
      </w:r>
      <w:r w:rsidRPr="004577B5">
        <w:rPr>
          <w:rFonts w:ascii="Times New Roman" w:hAnsi="Times New Roman" w:cs="Times New Roman"/>
          <w:b/>
          <w:w w:val="110"/>
          <w:sz w:val="24"/>
        </w:rPr>
        <w:t>naboru.</w:t>
      </w:r>
    </w:p>
    <w:p w:rsidR="00001B15" w:rsidRPr="00853BBA" w:rsidRDefault="00001B15" w:rsidP="00001B1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3B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Wniosek o dofinansowanie projektu w wersji papierowej należy złożyć </w:t>
      </w:r>
      <w:r w:rsidRPr="00853BBA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 2 egzemplarzach</w:t>
      </w:r>
      <w:r w:rsidRPr="00853BBA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:rsidR="00001B15" w:rsidRPr="00853BBA" w:rsidRDefault="00001B15" w:rsidP="00001B15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3BBA">
        <w:rPr>
          <w:rFonts w:ascii="Times New Roman" w:eastAsia="Times New Roman" w:hAnsi="Times New Roman" w:cs="Times New Roman"/>
          <w:sz w:val="24"/>
          <w:szCs w:val="24"/>
          <w:lang w:bidi="ar-SA"/>
        </w:rPr>
        <w:t>1 egzemplarz: oryginał formularza wniosku + komplet załączników i</w:t>
      </w:r>
    </w:p>
    <w:p w:rsidR="00001B15" w:rsidRPr="00D2660C" w:rsidRDefault="004577B5" w:rsidP="00001B15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  <w:r w:rsidRPr="00853B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="00001B15" w:rsidRPr="00853BBA">
        <w:rPr>
          <w:rFonts w:ascii="Times New Roman" w:eastAsia="Times New Roman" w:hAnsi="Times New Roman" w:cs="Times New Roman"/>
          <w:sz w:val="24"/>
          <w:szCs w:val="24"/>
          <w:lang w:bidi="ar-SA"/>
        </w:rPr>
        <w:t>2 egzemplarz: kopia formularza wniosku + kopia kompletu załączników</w:t>
      </w:r>
      <w:r w:rsidR="00001B15" w:rsidRPr="00D2660C"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  <w:t>.</w:t>
      </w:r>
    </w:p>
    <w:p w:rsidR="00001B15" w:rsidRPr="00853BBA" w:rsidRDefault="00001B15" w:rsidP="00001B15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Wniosek o dofinansowanie projektu może być dostarczony </w:t>
      </w:r>
      <w:r w:rsidRPr="00853BBA">
        <w:rPr>
          <w:rFonts w:ascii="Times New Roman" w:eastAsia="Times New Roman" w:hAnsi="Times New Roman" w:cs="Times New Roman"/>
          <w:sz w:val="24"/>
          <w:szCs w:val="24"/>
          <w:u w:val="single"/>
        </w:rPr>
        <w:t>osobiście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lub przez posłańca lub poprzez nadanie w polskiej placówce pocztowej</w:t>
      </w:r>
      <w:r w:rsidR="00DB26BD">
        <w:rPr>
          <w:rFonts w:ascii="Times New Roman" w:eastAsia="Times New Roman" w:hAnsi="Times New Roman" w:cs="Times New Roman"/>
          <w:sz w:val="24"/>
          <w:szCs w:val="24"/>
        </w:rPr>
        <w:t xml:space="preserve"> operatora wyznaczonego w rozumieniu ustawy-</w:t>
      </w:r>
      <w:r w:rsidR="00835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6BD">
        <w:rPr>
          <w:rFonts w:ascii="Times New Roman" w:eastAsia="Times New Roman" w:hAnsi="Times New Roman" w:cs="Times New Roman"/>
          <w:sz w:val="24"/>
          <w:szCs w:val="24"/>
        </w:rPr>
        <w:t xml:space="preserve">Prawo pocztowe 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53BBA">
        <w:rPr>
          <w:rFonts w:ascii="Times New Roman" w:eastAsia="Times New Roman" w:hAnsi="Times New Roman" w:cs="Times New Roman"/>
          <w:sz w:val="24"/>
          <w:szCs w:val="24"/>
          <w:u w:val="single"/>
        </w:rPr>
        <w:t>decyduje data wpływu do Biura Lokalnej Grupy Działania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„Podgrodzie Toruńskie”.</w:t>
      </w:r>
    </w:p>
    <w:p w:rsidR="00001B15" w:rsidRPr="00853BBA" w:rsidRDefault="00001B15" w:rsidP="004D3F5E">
      <w:pPr>
        <w:shd w:val="clear" w:color="auto" w:fill="FFFFFF"/>
        <w:spacing w:after="390" w:line="39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W celu sprawniejszej weryfikacji wniosków o dofinansowanie projektu zaleca się składanie wniosków o dofinansowanie projektów w formie papierowej osobiście lub przez posłańca.</w:t>
      </w:r>
    </w:p>
    <w:p w:rsidR="001A7E20" w:rsidRPr="00853BBA" w:rsidRDefault="00001B15" w:rsidP="001A7E20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spacing w:before="240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Wnioski o dofinansowanie projektów złożone </w:t>
      </w:r>
      <w:r w:rsidRPr="00853BBA">
        <w:rPr>
          <w:rFonts w:ascii="Times New Roman" w:eastAsia="Times New Roman" w:hAnsi="Times New Roman" w:cs="Times New Roman"/>
          <w:sz w:val="24"/>
          <w:szCs w:val="24"/>
          <w:u w:val="single"/>
        </w:rPr>
        <w:t>wyłącznie w GWD lub w formie papierowej bez wykorzystania GWD nie będą traktowane jako złożone w odpowiedzi na konkurs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, tym samym projekty których dotyczą nie będą podlegały </w:t>
      </w:r>
      <w:r w:rsidR="00DB26BD">
        <w:rPr>
          <w:rFonts w:ascii="Times New Roman" w:eastAsia="Times New Roman" w:hAnsi="Times New Roman" w:cs="Times New Roman"/>
          <w:sz w:val="24"/>
          <w:szCs w:val="24"/>
        </w:rPr>
        <w:t>ocenie</w:t>
      </w:r>
      <w:r w:rsidR="00FF5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B15" w:rsidRPr="00D2660C" w:rsidRDefault="00001B15" w:rsidP="001A7E20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spacing w:before="240" w:line="390" w:lineRule="atLeast"/>
        <w:ind w:left="426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W przypadku stwierdzenia błędów w funkcjonowaniu GWD uwagi i błędy należy zgłaszać na adres: </w:t>
      </w:r>
      <w:hyperlink r:id="rId10" w:history="1">
        <w:r w:rsidRPr="00853BB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generatorwnioskow@kujawsko-pomorskie.pl</w:t>
        </w:r>
      </w:hyperlink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lub telefonicznie na numer: 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br/>
        <w:t>(56) 62 18 </w:t>
      </w:r>
      <w:r w:rsidRPr="00FF5939">
        <w:rPr>
          <w:rFonts w:ascii="Times New Roman" w:eastAsia="Times New Roman" w:hAnsi="Times New Roman" w:cs="Times New Roman"/>
          <w:sz w:val="24"/>
          <w:szCs w:val="24"/>
        </w:rPr>
        <w:t>316.</w:t>
      </w:r>
    </w:p>
    <w:p w:rsidR="00001B15" w:rsidRPr="00853BBA" w:rsidRDefault="00001B15" w:rsidP="001A7E20">
      <w:pPr>
        <w:widowControl/>
        <w:numPr>
          <w:ilvl w:val="0"/>
          <w:numId w:val="9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Wersja papierowa formularza wniosku o dofinansowanie projektu powinna być tożsama odpowiednio z wersją elektroniczną formularza wypełnioną w GWD (suma kontrolna wersji papierowej powinna być zgodna z sumą kontrolną wersji elektronicznej).</w:t>
      </w:r>
    </w:p>
    <w:p w:rsidR="00001B15" w:rsidRPr="00853BBA" w:rsidRDefault="00001B15" w:rsidP="001A7E2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Wnioskodawca powinien stosować się do Instrukcji użytkownika Generatora wniosków o dofinansowanie dla wnioskodawców, Instrukcji wypełniania wniosku o dofinansowanie 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lastRenderedPageBreak/>
        <w:t>projektu i Instrukcji wypełniania załączników do wniosku o dofinansowanie projektu</w:t>
      </w:r>
      <w:r w:rsidR="006C0683">
        <w:rPr>
          <w:rFonts w:ascii="Times New Roman" w:eastAsia="Times New Roman" w:hAnsi="Times New Roman" w:cs="Times New Roman"/>
          <w:sz w:val="24"/>
          <w:szCs w:val="24"/>
        </w:rPr>
        <w:t xml:space="preserve"> (dalej: Instrukcja wypełniania załączników)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>, które stanowią załączniki do Ogłoszenia o naborze.</w:t>
      </w:r>
    </w:p>
    <w:p w:rsidR="00001B15" w:rsidRPr="00853BBA" w:rsidRDefault="00001B15" w:rsidP="001A7E20">
      <w:pPr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Do wniosku o dofinansowanie projektu powinny zostać załączone wszystkie wymagane załączniki określone w Liście załączników stanowiącej załącznik do Ogłoszenia o naborze, w Instrukcji wypełniania załączników do wniosku o dofinansowanie oraz w kryteriach/warunkach wyboru projektów. Załączniki do wniosku o dofinansowanie powinny być zgodne z przepisami prawa polskiego i unijnego. Załączniki powinny zostać ponumerowane zgodnie z numeracją załączników zawartą w ww. Instrukcji. Załączniki więcej niż jednostronicowe powinny mieć ponumerowane strony.</w:t>
      </w:r>
    </w:p>
    <w:p w:rsidR="00001B15" w:rsidRPr="00853BBA" w:rsidRDefault="00001B15" w:rsidP="001A7E20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Załącznik nr 1 do wniosku o dofinansowanie projektu należy przygotować na wzorze zamieszczonym pod ogłoszeniem o konkursie oraz złożyć w następujący sposób:</w:t>
      </w:r>
    </w:p>
    <w:p w:rsidR="00001B15" w:rsidRPr="00853BBA" w:rsidRDefault="00001B15" w:rsidP="00001B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Studium wykonalności w wersji papierowej oraz w wersji elektronicznej. Wersja papierowa i elektroniczna powinna być tożsama.</w:t>
      </w:r>
    </w:p>
    <w:p w:rsidR="00001B15" w:rsidRPr="00853BBA" w:rsidRDefault="00001B15" w:rsidP="00001B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Arkusze obliczeniowe do Studium wykonalności, zawierające aktywne formuły wyłącznie w wersji elektronicznej.</w:t>
      </w:r>
    </w:p>
    <w:p w:rsidR="00001B15" w:rsidRPr="00AA5864" w:rsidRDefault="00001B15" w:rsidP="004D3F5E">
      <w:pPr>
        <w:shd w:val="clear" w:color="auto" w:fill="FFFFFF"/>
        <w:spacing w:after="390" w:line="3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Wersje elektroniczne ww. dokumentów należy złożyć w Generatorze wniosków. W celu złożenia załącznika nr 1. w Generatorze wniosków należy skompresować dokumenty: Studium wykonalności (część opisową) oraz arkusze obliczeniowe i załączyć je jako jeden plik.</w:t>
      </w:r>
    </w:p>
    <w:p w:rsidR="00001B15" w:rsidRPr="00AA5864" w:rsidRDefault="00001B15" w:rsidP="001A7E20">
      <w:pPr>
        <w:widowControl/>
        <w:numPr>
          <w:ilvl w:val="0"/>
          <w:numId w:val="14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Wniosek o dofinansowanie projektu powinien być czytelnie podpisany przez wyznaczoną osobę lub wyznaczone osoby, uprawnioną/</w:t>
      </w:r>
      <w:proofErr w:type="spellStart"/>
      <w:r w:rsidRPr="00AA5864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 zgodnie z zasadami reprezentacji danego podmiotu, określonymi w dokumencie rejestrowym lub statutowym (w przypadku podpisu nieczytelnego wymagana jest imienna pieczątka). Możliwa jest sytuacja, w której osoba uprawniona do podpisania wniosku upoważnia inną osobę do jego podpisania. W takim przypadku do dokumentacji projektowej należy dołączyć pisemne upoważnienie w ww. zakresie.</w:t>
      </w:r>
    </w:p>
    <w:p w:rsidR="00001B15" w:rsidRPr="00AA5864" w:rsidRDefault="00001B15" w:rsidP="004D3F5E">
      <w:pPr>
        <w:shd w:val="clear" w:color="auto" w:fill="FFFFFF"/>
        <w:spacing w:after="390" w:line="3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Powyższe zasady należy stosować odpowiednio do załączników do wniosku o dofinansowanie projektu. Załączniki partnera projektu (jeśli dotyczą), powinny być podpisane przez właściwego partnera zgodnie z ww. zasadami.</w:t>
      </w:r>
    </w:p>
    <w:p w:rsidR="00001B15" w:rsidRPr="00AA5864" w:rsidRDefault="00001B15" w:rsidP="001A7E20">
      <w:pPr>
        <w:widowControl/>
        <w:numPr>
          <w:ilvl w:val="0"/>
          <w:numId w:val="15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lastRenderedPageBreak/>
        <w:t>Kserokopia oryginału wniosku o dofinansowanie projektu i załączników powinna być potwierdzona za zgodność z oryginałem. Na pierwszej stronie kopii powinien znaleźć się zapis: „za zgodność z oryginałem”, zakres poświadczanych stron oraz czytelny podpis (w przypadku podpisu nieczytelnego wymagana jest imienna pieczątka) jednej z osób uprawnionych do podpisania wniosku o dofinansowanie lub innej osoby posiadającej stosowne upoważnienie. Upoważnienie dla osoby potwierdzającej zgodność dokumentów z oryginałem musi być dołączone do wniosku o dofinansowanie projektu. Kserokopie załączników partnera projektu (jeśli dotyczą), powinny być potwierdzone za zgodność z oryginałem zgodnie z ww. zasadami, przez właściwego partnera lub osobę uprawnioną/upoważnioną do podpisania wniosku.</w:t>
      </w:r>
    </w:p>
    <w:p w:rsidR="00001B15" w:rsidRPr="00AA5864" w:rsidRDefault="00001B15" w:rsidP="001A7E2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Każdy egzemplarz dokumentacji projektowej (wniosek + komplet załączników) powinien być wpięty do oddzielnego segregatora oznaczonego w następujący sposób: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logo RPO WK-P;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cyfra 1 dla oznaczenia pierwszego egzemplarza dokumentacji lub 2 dla oznaczenia drugiego egzemplarza dokumentacji;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numer segregatora, w przypadku większej liczby segregatorów: np. Segregator 1;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numer i nazwa osi priorytetowej: Oś Priorytetowa 7. Rozwój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okalny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ierowany przez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>połeczność,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numer i nazwa działania: Działanie 7.1 Rozwój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okalny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ierowany przez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>połeczność,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nazwa wnioskodawcy;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tytuł projektu.</w:t>
      </w:r>
    </w:p>
    <w:p w:rsidR="00001B15" w:rsidRPr="00AA5864" w:rsidRDefault="00001B15" w:rsidP="001A7E20">
      <w:pPr>
        <w:widowControl/>
        <w:numPr>
          <w:ilvl w:val="0"/>
          <w:numId w:val="18"/>
        </w:numPr>
        <w:shd w:val="clear" w:color="auto" w:fill="FFFFFF"/>
        <w:tabs>
          <w:tab w:val="clear" w:pos="720"/>
          <w:tab w:val="num" w:pos="-5245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W segregatorze na pierwszym miejscu należy umieścić pismo przewodnie, następnie: wniosek o dofinansowanie projektu oraz załączniki do wniosku o dofinansowanie projektu. Załączniki powinny być umieszczone w segregatorze według kolejności zgodnej z listą załączników zawartą w Instrukcji wypełniania załączników.</w:t>
      </w:r>
    </w:p>
    <w:p w:rsidR="00001B15" w:rsidRPr="00AA5864" w:rsidRDefault="00001B15" w:rsidP="001A7E20">
      <w:pPr>
        <w:widowControl/>
        <w:numPr>
          <w:ilvl w:val="0"/>
          <w:numId w:val="19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Jeżeli niemożliwe jest wpięcie egzemplarza dokumentacji do jednego segregatora, należy podzielić ją na części i wpiąć do kolejnych segregatorów. Segregatory powinny być ponumerowane oraz powinny zawierać wykaz dokumentów znajdujących się w danym segregatorze. Wniosek o dofinansowanie projektu oraz załączniki do wniosku powinny być kompletne oraz dostarczone w zwartej formie: wniosek oraz poszczególne załączniki powinny być odrębnie zszyte bądź zbindowane.</w:t>
      </w:r>
    </w:p>
    <w:p w:rsidR="00001B15" w:rsidRPr="00AA5864" w:rsidRDefault="00001B15" w:rsidP="001A7E20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lastRenderedPageBreak/>
        <w:t>Złożone wnioski o dofinansowanie projektu winny być wypełnione w języku polskim.</w:t>
      </w:r>
    </w:p>
    <w:p w:rsidR="00001B15" w:rsidRPr="00AA5864" w:rsidRDefault="00001B15" w:rsidP="001A7E20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-5245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Wnioskodawca zobowiązany jest do powiadomienia LGD i Instytucji Zarządzającej RPO WK-P (w zależności od etapu weryfikacji) o jakichkolwiek zmianach adresowych oraz dotyczących osób prawnie upoważnionych do podpisania wniosku o dofinansowanie oraz umowy o dofinansowanie projektu i upoważnionych do kontaktu w sprawach projektu niezwłocznie (nie później niż w ciągu 7 dni kalendarzowych od dnia wystąpienia zdarzenia).</w:t>
      </w:r>
    </w:p>
    <w:p w:rsidR="00001B15" w:rsidRPr="00AA5864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b/>
          <w:bCs/>
          <w:sz w:val="24"/>
          <w:szCs w:val="24"/>
        </w:rPr>
        <w:t>IV. KTO MOŻE SKŁADAĆ WNIOSKI</w:t>
      </w:r>
    </w:p>
    <w:p w:rsidR="00001B15" w:rsidRPr="00AA5864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Wniosek o dofinansowanie projektu może zostać złożony przez: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jednostkę samorządu terytorialnego,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związek jednostek samorządu terytorialnego;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stowarzyszenie jednostek samorządu terytorialnego,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samorządową jednostkę organizacyjną,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organizację pozarządową,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mikro i małe przedsiębiorstwo,</w:t>
      </w:r>
    </w:p>
    <w:p w:rsidR="00612BE3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 xml:space="preserve">kościoły i związki wyznaniowe oraz osoby prawne kościołów i związków wyznaniowych, 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instytucję otoczenia biznesu,</w:t>
      </w:r>
    </w:p>
    <w:p w:rsidR="00001B15" w:rsidRPr="00612BE3" w:rsidRDefault="00001B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partnerów prywatnych we współpracy z podmiotami publicznymi w przypadku projektów realizowanych w formule partnerstwa publiczno-prywatnego.</w:t>
      </w:r>
    </w:p>
    <w:p w:rsidR="00001B15" w:rsidRPr="00612BE3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b/>
          <w:bCs/>
          <w:sz w:val="24"/>
          <w:szCs w:val="24"/>
        </w:rPr>
        <w:t>V. DO KOGO MA BYĆ SKIEROWANY PROJEKT (GRUPA DOCELOWA)</w:t>
      </w:r>
    </w:p>
    <w:p w:rsidR="00001B15" w:rsidRPr="00612BE3" w:rsidRDefault="00001B1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Grupą docelową, w ramach ogłaszanego naboru, są:</w:t>
      </w:r>
    </w:p>
    <w:p w:rsidR="00001B15" w:rsidRPr="00612BE3" w:rsidRDefault="00001B1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Mieszkańcy obszaru objętego Lokalną Strategią Rozwoju.</w:t>
      </w:r>
    </w:p>
    <w:p w:rsidR="00612BE3" w:rsidRDefault="00612BE3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01B15" w:rsidRPr="00612BE3" w:rsidRDefault="00001B1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b/>
          <w:bCs/>
          <w:sz w:val="24"/>
          <w:szCs w:val="24"/>
        </w:rPr>
        <w:t>VI. NA CO MOŻNA OTRZYMAĆ DOFINANSOWANIE</w:t>
      </w:r>
    </w:p>
    <w:p w:rsidR="00001B15" w:rsidRPr="00612BE3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Dofinansowanie w ramach ogłaszanego naboru można uzyskać na:</w:t>
      </w:r>
    </w:p>
    <w:p w:rsidR="00612BE3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Działania infrastrukturalne przyczyniające się do rewitalizacji społeczno-gospodarczej miejscowości wiejskich – w szczególności o dużej koncentracji negatywnych zjawisk społecznych – zmierzające do ożywienia społeczno-gospodarczego danego obszaru i poprawy warunków uczestnictwa osób zamieszkujących obszary problemowe w życiu społecznym i gospodarczym.</w:t>
      </w:r>
    </w:p>
    <w:p w:rsidR="00612BE3" w:rsidRPr="0069494D" w:rsidRDefault="00612BE3" w:rsidP="00116C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94D">
        <w:rPr>
          <w:rFonts w:ascii="Times New Roman" w:eastAsia="Times New Roman" w:hAnsi="Times New Roman" w:cs="Times New Roman"/>
          <w:sz w:val="24"/>
          <w:szCs w:val="24"/>
        </w:rPr>
        <w:lastRenderedPageBreak/>
        <w:t>Dopuszcza się rozbudowę, nadbudowę budynku, przy czym dofinansowanie kosztów związanych z realizacją tego rodzaju działań będzie możliwe wyłącznie w odniesieniu do powierzchni rozbudowywanej, nadbudowywanej - nie większej niż 50 % powierzchni całkowitej budynku istniejącego przed realizacją projektu. Przebudowa i modernizacja infrastruktury dróg lokalnych w celu poprawy dostępności do rewitalizowanego obszaru może być realizowana wyłącznie jako element projektu rewitalizacyjnego realizowanego w ramach Osi Priorytetowej 7.</w:t>
      </w:r>
    </w:p>
    <w:p w:rsidR="00D44E00" w:rsidRDefault="00D44E00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01B15" w:rsidRPr="00D44E00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E00">
        <w:rPr>
          <w:rFonts w:ascii="Times New Roman" w:eastAsia="Times New Roman" w:hAnsi="Times New Roman" w:cs="Times New Roman"/>
          <w:b/>
          <w:bCs/>
          <w:sz w:val="24"/>
          <w:szCs w:val="24"/>
        </w:rPr>
        <w:t>VII. WSKAŹNIKI REZULTATU I PRODUKTU</w:t>
      </w:r>
    </w:p>
    <w:p w:rsidR="000B7BC4" w:rsidRPr="00D44E00" w:rsidRDefault="00001B15" w:rsidP="001A7E20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E00">
        <w:rPr>
          <w:rFonts w:ascii="Times New Roman" w:eastAsia="Times New Roman" w:hAnsi="Times New Roman" w:cs="Times New Roman"/>
          <w:sz w:val="24"/>
          <w:szCs w:val="24"/>
        </w:rPr>
        <w:t>W ramach realizowanego przedsięwzięcia należy osiągnąć następujące wskaźniki:</w:t>
      </w:r>
    </w:p>
    <w:p w:rsidR="001A7E20" w:rsidRPr="00D44E00" w:rsidRDefault="001A7E20" w:rsidP="001A7E20">
      <w:pPr>
        <w:pStyle w:val="Tekstpodstawowy"/>
        <w:spacing w:line="276" w:lineRule="auto"/>
        <w:ind w:left="0" w:right="106"/>
        <w:rPr>
          <w:rStyle w:val="Pogrubienie"/>
          <w:rFonts w:ascii="Times New Roman" w:hAnsi="Times New Roman" w:cs="Times New Roman"/>
          <w:sz w:val="24"/>
          <w:u w:val="single"/>
        </w:rPr>
      </w:pPr>
      <w:r w:rsidRPr="00D44E00">
        <w:rPr>
          <w:rStyle w:val="Pogrubienie"/>
          <w:rFonts w:ascii="Times New Roman" w:hAnsi="Times New Roman" w:cs="Times New Roman"/>
          <w:sz w:val="24"/>
          <w:u w:val="single"/>
        </w:rPr>
        <w:t>Wskaźnik rezultatu bezpośredniego:</w:t>
      </w:r>
    </w:p>
    <w:p w:rsidR="001A7E20" w:rsidRPr="00D44E00" w:rsidRDefault="001A7E20" w:rsidP="001A7E20">
      <w:pPr>
        <w:pStyle w:val="Tekstpodstawowy"/>
        <w:spacing w:line="276" w:lineRule="auto"/>
        <w:ind w:left="0" w:right="108"/>
        <w:rPr>
          <w:rFonts w:ascii="Times New Roman" w:hAnsi="Times New Roman" w:cs="Times New Roman"/>
          <w:sz w:val="28"/>
          <w:szCs w:val="24"/>
        </w:rPr>
      </w:pPr>
    </w:p>
    <w:p w:rsidR="00D44E00" w:rsidRPr="00D44E00" w:rsidRDefault="005B793C" w:rsidP="001A7E20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Cs w:val="16"/>
        </w:rPr>
      </w:pPr>
      <w:r>
        <w:rPr>
          <w:rFonts w:ascii="Times New Roman" w:hAnsi="Times New Roman" w:cs="Times New Roman"/>
          <w:color w:val="auto"/>
          <w:szCs w:val="16"/>
        </w:rPr>
        <w:t>L</w:t>
      </w:r>
      <w:r w:rsidR="001A7E20" w:rsidRPr="00D44E00">
        <w:rPr>
          <w:rFonts w:ascii="Times New Roman" w:hAnsi="Times New Roman" w:cs="Times New Roman"/>
          <w:color w:val="auto"/>
          <w:szCs w:val="16"/>
        </w:rPr>
        <w:t>iczba osób korzystających ze zrewitalizowanych obszarów</w:t>
      </w:r>
      <w:r w:rsidR="00D44E00" w:rsidRPr="00D44E00">
        <w:rPr>
          <w:rFonts w:ascii="Times New Roman" w:hAnsi="Times New Roman" w:cs="Times New Roman"/>
          <w:color w:val="auto"/>
          <w:szCs w:val="16"/>
        </w:rPr>
        <w:t>;</w:t>
      </w:r>
    </w:p>
    <w:p w:rsidR="00DA4AAE" w:rsidRPr="00AB4A29" w:rsidRDefault="005B793C" w:rsidP="001A7E20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Cs w:val="16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L</w:t>
      </w:r>
      <w:r w:rsidR="00D44E00" w:rsidRPr="00D44E00">
        <w:rPr>
          <w:rFonts w:ascii="Times New Roman" w:eastAsia="Times New Roman" w:hAnsi="Times New Roman" w:cs="Times New Roman"/>
          <w:color w:val="auto"/>
          <w:lang w:eastAsia="pl-PL"/>
        </w:rPr>
        <w:t>iczba przedsiębiorstw ulokowanych na zrewitalizowanych obszarach (RLKS)</w:t>
      </w:r>
      <w:r w:rsidR="00DA4AAE">
        <w:rPr>
          <w:rFonts w:ascii="Times New Roman" w:eastAsia="Times New Roman" w:hAnsi="Times New Roman" w:cs="Times New Roman"/>
          <w:color w:val="auto"/>
          <w:lang w:eastAsia="pl-PL"/>
        </w:rPr>
        <w:t>;</w:t>
      </w:r>
    </w:p>
    <w:p w:rsidR="001A7E20" w:rsidRPr="00D44E00" w:rsidRDefault="001A7E20" w:rsidP="00AB4A29">
      <w:pPr>
        <w:pStyle w:val="Default"/>
        <w:ind w:left="720"/>
        <w:rPr>
          <w:rFonts w:ascii="Times New Roman" w:hAnsi="Times New Roman" w:cs="Times New Roman"/>
          <w:color w:val="auto"/>
          <w:szCs w:val="16"/>
        </w:rPr>
      </w:pPr>
    </w:p>
    <w:p w:rsidR="001A7E20" w:rsidRPr="00D44E00" w:rsidRDefault="001A7E20" w:rsidP="001A7E20">
      <w:pPr>
        <w:pStyle w:val="Default"/>
        <w:rPr>
          <w:rFonts w:ascii="Times New Roman" w:hAnsi="Times New Roman" w:cs="Times New Roman"/>
          <w:color w:val="auto"/>
          <w:szCs w:val="16"/>
        </w:rPr>
      </w:pPr>
    </w:p>
    <w:p w:rsidR="001A7E20" w:rsidRPr="00D44E00" w:rsidRDefault="001A7E20" w:rsidP="001A7E20">
      <w:pPr>
        <w:pStyle w:val="NormalnyWeb"/>
        <w:jc w:val="both"/>
        <w:rPr>
          <w:u w:val="single"/>
        </w:rPr>
      </w:pPr>
      <w:r w:rsidRPr="00D44E00">
        <w:rPr>
          <w:rStyle w:val="Pogrubienie"/>
          <w:u w:val="single"/>
        </w:rPr>
        <w:t>Wskaźnik produktu</w:t>
      </w:r>
      <w:r w:rsidRPr="00D44E00">
        <w:rPr>
          <w:u w:val="single"/>
        </w:rPr>
        <w:t>:</w:t>
      </w:r>
    </w:p>
    <w:p w:rsidR="00D44E00" w:rsidRPr="00D44E00" w:rsidRDefault="005B793C" w:rsidP="001A7E20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Cs w:val="16"/>
        </w:rPr>
      </w:pPr>
      <w:r>
        <w:rPr>
          <w:rFonts w:ascii="Times New Roman" w:hAnsi="Times New Roman" w:cs="Times New Roman"/>
          <w:color w:val="auto"/>
          <w:szCs w:val="16"/>
        </w:rPr>
        <w:t>L</w:t>
      </w:r>
      <w:r w:rsidR="001A7E20" w:rsidRPr="00D44E00">
        <w:rPr>
          <w:rFonts w:ascii="Times New Roman" w:hAnsi="Times New Roman" w:cs="Times New Roman"/>
          <w:color w:val="auto"/>
          <w:szCs w:val="16"/>
        </w:rPr>
        <w:t>iczba wspartych obiektów infrastruktury zlokalizowanych na zrewitalizowanych obszarach</w:t>
      </w:r>
      <w:r w:rsidR="00D44E00" w:rsidRPr="00D44E00">
        <w:rPr>
          <w:rFonts w:ascii="Times New Roman" w:hAnsi="Times New Roman" w:cs="Times New Roman"/>
          <w:color w:val="auto"/>
          <w:szCs w:val="16"/>
        </w:rPr>
        <w:t>;</w:t>
      </w:r>
    </w:p>
    <w:p w:rsidR="00D44E00" w:rsidRPr="005B793C" w:rsidRDefault="005B793C" w:rsidP="00D44E00">
      <w:pPr>
        <w:pStyle w:val="Akapitzlist"/>
        <w:numPr>
          <w:ilvl w:val="0"/>
          <w:numId w:val="29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44E00" w:rsidRPr="005B793C">
        <w:rPr>
          <w:rFonts w:ascii="Times New Roman" w:hAnsi="Times New Roman" w:cs="Times New Roman"/>
          <w:sz w:val="24"/>
          <w:szCs w:val="24"/>
        </w:rPr>
        <w:t>owierzchnia obszarów objętych rewitalizacją (RLKS);</w:t>
      </w:r>
    </w:p>
    <w:p w:rsidR="00D44E00" w:rsidRPr="005B793C" w:rsidRDefault="005B793C" w:rsidP="00D44E00">
      <w:pPr>
        <w:pStyle w:val="Akapitzlist"/>
        <w:numPr>
          <w:ilvl w:val="0"/>
          <w:numId w:val="29"/>
        </w:numPr>
        <w:spacing w:line="276" w:lineRule="auto"/>
        <w:contextualSpacing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4E00" w:rsidRPr="005B793C">
        <w:rPr>
          <w:rFonts w:ascii="Times New Roman" w:hAnsi="Times New Roman" w:cs="Times New Roman"/>
          <w:sz w:val="24"/>
          <w:szCs w:val="24"/>
        </w:rPr>
        <w:t>ługość przebudowanych dróg gminnych (RLKS)</w:t>
      </w:r>
      <w:r w:rsidR="00FD3CF0" w:rsidRPr="005B793C">
        <w:rPr>
          <w:rFonts w:ascii="Times New Roman" w:hAnsi="Times New Roman" w:cs="Times New Roman"/>
          <w:sz w:val="24"/>
          <w:szCs w:val="24"/>
        </w:rPr>
        <w:t>;</w:t>
      </w:r>
    </w:p>
    <w:p w:rsidR="00AB4A29" w:rsidRPr="005B793C" w:rsidRDefault="00AB4A29" w:rsidP="00AB4A29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Cs w:val="16"/>
        </w:rPr>
      </w:pPr>
      <w:r w:rsidRPr="005B793C">
        <w:rPr>
          <w:rFonts w:ascii="Times New Roman" w:hAnsi="Times New Roman" w:cs="Times New Roman"/>
          <w:color w:val="auto"/>
          <w:szCs w:val="16"/>
        </w:rPr>
        <w:t>Liczba obiektów dostosowanych do potrzeb osób z niepełnosprawnościami;</w:t>
      </w:r>
    </w:p>
    <w:p w:rsidR="00AB4A29" w:rsidRPr="005B793C" w:rsidRDefault="00AB4A29" w:rsidP="00AB4A29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Cs w:val="16"/>
        </w:rPr>
      </w:pPr>
      <w:r w:rsidRPr="005B793C">
        <w:rPr>
          <w:rFonts w:ascii="Times New Roman" w:hAnsi="Times New Roman" w:cs="Times New Roman"/>
          <w:color w:val="auto"/>
          <w:szCs w:val="16"/>
        </w:rPr>
        <w:t>Liczba osób objętych szkoleniami/doradztwem w zakresie kompetencji cyfrowych;</w:t>
      </w:r>
    </w:p>
    <w:p w:rsidR="00AB4A29" w:rsidRPr="005B793C" w:rsidRDefault="00AB4A29" w:rsidP="00AB4A29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Cs w:val="16"/>
        </w:rPr>
      </w:pPr>
      <w:r w:rsidRPr="005B793C">
        <w:rPr>
          <w:rFonts w:ascii="Times New Roman" w:hAnsi="Times New Roman" w:cs="Times New Roman"/>
          <w:color w:val="auto"/>
          <w:szCs w:val="16"/>
        </w:rPr>
        <w:t>Liczba projektów, w których sfinansowano koszty racjonalnych usprawnień dla osób z niepełnosprawnościami;</w:t>
      </w:r>
    </w:p>
    <w:p w:rsidR="001A7E20" w:rsidRPr="005B793C" w:rsidRDefault="00AB4A29" w:rsidP="00AB4A29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Cs w:val="16"/>
        </w:rPr>
      </w:pPr>
      <w:r w:rsidRPr="005B793C">
        <w:rPr>
          <w:rFonts w:ascii="Times New Roman" w:hAnsi="Times New Roman" w:cs="Times New Roman"/>
          <w:color w:val="auto"/>
          <w:szCs w:val="16"/>
        </w:rPr>
        <w:t>Liczba podmiotów wykorzystujących technologie informacyjno-komunikacyjne.</w:t>
      </w:r>
    </w:p>
    <w:p w:rsidR="001A7E20" w:rsidRPr="00D2660C" w:rsidRDefault="001A7E20" w:rsidP="001A7E20">
      <w:pPr>
        <w:pStyle w:val="Default"/>
        <w:rPr>
          <w:rFonts w:ascii="Times New Roman" w:hAnsi="Times New Roman" w:cs="Times New Roman"/>
          <w:color w:val="FF0000"/>
          <w:szCs w:val="16"/>
        </w:rPr>
      </w:pPr>
    </w:p>
    <w:p w:rsidR="001A7E20" w:rsidRPr="00D2660C" w:rsidRDefault="001A7E20" w:rsidP="001A7E20">
      <w:pPr>
        <w:pStyle w:val="Default"/>
        <w:rPr>
          <w:rFonts w:ascii="Times New Roman" w:hAnsi="Times New Roman" w:cs="Times New Roman"/>
          <w:color w:val="FF0000"/>
          <w:szCs w:val="16"/>
        </w:rPr>
      </w:pPr>
    </w:p>
    <w:p w:rsidR="001A7E20" w:rsidRDefault="001A7E20" w:rsidP="00D44E0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80A0E">
        <w:rPr>
          <w:rStyle w:val="Pogrubienie"/>
          <w:rFonts w:ascii="Times New Roman" w:hAnsi="Times New Roman" w:cs="Times New Roman"/>
          <w:color w:val="auto"/>
        </w:rPr>
        <w:t xml:space="preserve">Uwaga! </w:t>
      </w:r>
      <w:r w:rsidRPr="00A80A0E">
        <w:rPr>
          <w:rFonts w:ascii="Times New Roman" w:hAnsi="Times New Roman" w:cs="Times New Roman"/>
          <w:color w:val="auto"/>
        </w:rPr>
        <w:t>Wnioskodawca, we wniosku o dofinansowanie projektu (w sekcji I.1) ma obowiązek wybrać z powyższej listy wszystkie te wskaźniki produktu i rezultatu bezpośredniego, które będą odzwierciedlać specyfikę i cele jego projektu. W przypadku gdy wnioskodawca nie wybierze wskaźnika produktu i rezultatu bezpośredniego, który będzie odzwierciedlać specyfikę i cele jego projektu, będzie to skutkować niespełnieniem warunku I.12 Wskaźniki realizacji celów projektu, określon</w:t>
      </w:r>
      <w:r w:rsidR="00CA1C49">
        <w:rPr>
          <w:rFonts w:ascii="Times New Roman" w:hAnsi="Times New Roman" w:cs="Times New Roman"/>
          <w:color w:val="auto"/>
        </w:rPr>
        <w:t>ego</w:t>
      </w:r>
      <w:r w:rsidRPr="00A80A0E">
        <w:rPr>
          <w:rFonts w:ascii="Times New Roman" w:hAnsi="Times New Roman" w:cs="Times New Roman"/>
          <w:color w:val="auto"/>
        </w:rPr>
        <w:t xml:space="preserve"> w </w:t>
      </w:r>
      <w:r w:rsidR="006C0683">
        <w:rPr>
          <w:rFonts w:ascii="Times New Roman" w:hAnsi="Times New Roman" w:cs="Times New Roman"/>
          <w:color w:val="auto"/>
        </w:rPr>
        <w:t>W</w:t>
      </w:r>
      <w:r w:rsidRPr="00A80A0E">
        <w:rPr>
          <w:rFonts w:ascii="Times New Roman" w:hAnsi="Times New Roman" w:cs="Times New Roman"/>
          <w:color w:val="auto"/>
        </w:rPr>
        <w:t xml:space="preserve">arunkach </w:t>
      </w:r>
      <w:r w:rsidR="00C72A15">
        <w:rPr>
          <w:rFonts w:ascii="Times New Roman" w:hAnsi="Times New Roman" w:cs="Times New Roman"/>
          <w:color w:val="auto"/>
        </w:rPr>
        <w:t xml:space="preserve">udzielenia </w:t>
      </w:r>
      <w:r w:rsidRPr="00A80A0E">
        <w:rPr>
          <w:rFonts w:ascii="Times New Roman" w:hAnsi="Times New Roman" w:cs="Times New Roman"/>
          <w:color w:val="auto"/>
        </w:rPr>
        <w:t>wsparcia</w:t>
      </w:r>
      <w:r w:rsidR="003A3A72">
        <w:rPr>
          <w:rFonts w:ascii="Times New Roman" w:hAnsi="Times New Roman" w:cs="Times New Roman"/>
          <w:color w:val="auto"/>
        </w:rPr>
        <w:t xml:space="preserve">. </w:t>
      </w:r>
    </w:p>
    <w:p w:rsidR="00360FC0" w:rsidRDefault="00360FC0" w:rsidP="00D44E0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360FC0" w:rsidRPr="00A80A0E" w:rsidRDefault="00360FC0" w:rsidP="00D44E0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1A7E20" w:rsidRPr="00A80A0E" w:rsidRDefault="001A7E20" w:rsidP="001A7E20">
      <w:pPr>
        <w:pStyle w:val="NormalnyWeb"/>
        <w:jc w:val="both"/>
      </w:pPr>
      <w:r w:rsidRPr="00A80A0E">
        <w:rPr>
          <w:rStyle w:val="Pogrubienie"/>
        </w:rPr>
        <w:lastRenderedPageBreak/>
        <w:t>VIII. OGÓLNA PULA ŚRODKÓW PRZEZNACZONA NA DOFINANSOWANIE PROJEKTÓW</w:t>
      </w:r>
    </w:p>
    <w:p w:rsidR="001A7E20" w:rsidRPr="00394AB0" w:rsidRDefault="001A7E20" w:rsidP="001A7E20">
      <w:pPr>
        <w:pStyle w:val="NormalnyWeb"/>
        <w:jc w:val="both"/>
        <w:rPr>
          <w:b/>
        </w:rPr>
      </w:pPr>
      <w:r w:rsidRPr="00394AB0">
        <w:t xml:space="preserve">Całkowita kwota środków przeznaczonych na dofinansowanie projektów w konkursie wynosi </w:t>
      </w:r>
      <w:r w:rsidR="00185B0F" w:rsidRPr="00394AB0">
        <w:br/>
      </w:r>
      <w:r w:rsidR="00185B0F" w:rsidRPr="00394AB0">
        <w:rPr>
          <w:b/>
        </w:rPr>
        <w:t xml:space="preserve">1 064 528,45 </w:t>
      </w:r>
      <w:r w:rsidRPr="00394AB0">
        <w:rPr>
          <w:b/>
        </w:rPr>
        <w:t>PLN.</w:t>
      </w:r>
    </w:p>
    <w:p w:rsidR="001A7E20" w:rsidRPr="00394AB0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394AB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IX. FORMA WSPARCIA</w:t>
      </w:r>
    </w:p>
    <w:p w:rsidR="001A7E20" w:rsidRPr="00394AB0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394AB0" w:rsidRDefault="00394AB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4A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Dotacja bezzwrotna: </w:t>
      </w:r>
      <w:r w:rsidR="006C0683"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="001A7E20" w:rsidRPr="00394AB0">
        <w:rPr>
          <w:rFonts w:ascii="Times New Roman" w:eastAsia="Times New Roman" w:hAnsi="Times New Roman" w:cs="Times New Roman"/>
          <w:sz w:val="24"/>
          <w:szCs w:val="24"/>
          <w:lang w:bidi="ar-SA"/>
        </w:rPr>
        <w:t>efundacja lub rozliczenie w przypadku systemu zaliczkowego.</w:t>
      </w:r>
    </w:p>
    <w:p w:rsidR="001A7E20" w:rsidRPr="00D2660C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EA64C4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X. POZIOM DOFINANSOWANIA PROJEKTU ORAZ MAKSYMALNA I MINIMALNA WARTOŚĆ PROJEKTU</w:t>
      </w:r>
    </w:p>
    <w:p w:rsidR="00EB4F4F" w:rsidRPr="00D2660C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EA64C4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Maksymalny poziom dofinansowania ze środków EFRR wynosi 85% w wydatkach kwalifikowanych na poziomie projektu w przypadku projektów nie objętych pomocą publiczną. W przypadku projektów objętych pomocą publiczną maksymalny poziom dofinansowania ze środków EFRR powinien zostać ustalony zgodnie z wymogami właściwych programów pomocowych, jednak nie może być większy niż 85% kosztów kwalifikowalnych</w:t>
      </w:r>
      <w:r w:rsidR="00EA64C4" w:rsidRPr="00EA64C4">
        <w:rPr>
          <w:rStyle w:val="Odwoanieprzypisudolnego"/>
          <w:rFonts w:ascii="Times New Roman" w:eastAsia="Times New Roman" w:hAnsi="Times New Roman" w:cs="Times New Roman"/>
          <w:sz w:val="24"/>
          <w:szCs w:val="24"/>
          <w:lang w:bidi="ar-SA"/>
        </w:rPr>
        <w:footnoteReference w:id="1"/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B4F4F" w:rsidRPr="00D2660C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D2660C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EA64C4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XI. ETAPY WERYFIKACJI</w:t>
      </w:r>
    </w:p>
    <w:p w:rsidR="001A7E20" w:rsidRPr="00EA64C4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Ocena i wybór projektów na poziomie LGD:</w:t>
      </w:r>
    </w:p>
    <w:p w:rsidR="00EB4F4F" w:rsidRPr="00D2660C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EA64C4" w:rsidRDefault="001A7E20" w:rsidP="001A7E2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w terminie 45 dni od dnia następującego po ostatnim dniu terminu składania wniosków o dofinansowanie projektów, LGD dokonuje oceny zgodności projektu z LSR oraz wybiera projekty i ustala kwotę dofinansowania;</w:t>
      </w:r>
    </w:p>
    <w:p w:rsidR="001A7E20" w:rsidRPr="00EA64C4" w:rsidRDefault="001A7E20" w:rsidP="001A7E2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jeżeli w trakcie rozpatrywania wniosku o dofinansowanie projektu konieczne jest uzyskanie wyjaśnień lub dokumentów </w:t>
      </w:r>
      <w:r w:rsidRPr="00EA64C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niezbędnych</w:t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oceny zgodności projektu z LSR, wyboru projektu lub ustalenia kwoty dofinansowania, LGD wzywa podmiot ubiegający się o to dofinansowanie do złożenia tych wyjaśnień lub dokumentów. Wezwanie wydłuża termin na wybór projektów o 7 dni (do 52 dni od dnia następującego po ostatnim dniu terminu składania wniosków o dofinansowanie);</w:t>
      </w:r>
    </w:p>
    <w:p w:rsidR="001A7E20" w:rsidRPr="00EA64C4" w:rsidRDefault="001A7E20" w:rsidP="001A7E2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w terminie 7 dni od dnia zakończenia wyboru projektów LGD przekazuje Zarządowi Województwa Kujawsko-Pomorskiego wnioski o dofinansowanie projektów, dotyczące projektów wybranych</w:t>
      </w:r>
      <w:r w:rsidR="00EA64C4"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1A7E20" w:rsidRPr="00EA64C4" w:rsidRDefault="001A7E20" w:rsidP="001A7E2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szczegółowe zasady oceny i wyboru projektów zostały opisane w Podręczniku dla LGD część 2 (rozdział VIII.5.).</w:t>
      </w:r>
    </w:p>
    <w:p w:rsidR="00EB4F4F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60FC0" w:rsidRDefault="00360FC0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60FC0" w:rsidRPr="00C568C1" w:rsidRDefault="00360FC0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C568C1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lastRenderedPageBreak/>
        <w:t xml:space="preserve">Weryfikacja </w:t>
      </w:r>
      <w:r w:rsidR="00EA64C4"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 xml:space="preserve">spełnienia 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warunk</w:t>
      </w:r>
      <w:r w:rsidR="00EA64C4"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ów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 xml:space="preserve"> udzielenia wsparcia dokonywana przez  Zarząd Województwa Kujawsko-Pomorskiego:</w:t>
      </w:r>
    </w:p>
    <w:p w:rsidR="00EB4F4F" w:rsidRPr="00C568C1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C568C1" w:rsidRDefault="001A7E20" w:rsidP="001A7E20">
      <w:pPr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Weryfikacja </w:t>
      </w:r>
      <w:r w:rsidR="00C568C1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zgodności 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warunkami udzielenia wsparcia wniosku o dofinansowanie projektu polega na sprawdzeniu czy i w jakim stopniu projekt, planowany do realizacji, spełnia </w:t>
      </w:r>
      <w:r w:rsidR="00562A15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arunki udzielenia wsparcia zatwierdzone przez Komitet Monitorujący RPO WK-P, stanowiące 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załącznik nr 2 do Ogłoszenia</w:t>
      </w:r>
      <w:r w:rsidR="006C068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BB65D2" w:rsidRPr="00BB65D2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(dalej: Warunki udzielenia wsparcia)</w:t>
      </w:r>
      <w:r w:rsidRPr="006C0683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Weryfikacja przeprowadzana jest przez pracowników Urzędu Marszałkowskiego Województwa Kujawsko-Pomorskiego.</w:t>
      </w:r>
    </w:p>
    <w:p w:rsidR="001A7E20" w:rsidRPr="00C568C1" w:rsidRDefault="001A7E20" w:rsidP="001A7E20">
      <w:pPr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Weryfikacji podlegają wyłącznie te wnioski przekazane przez LGD, które mieszczą się w limicie środków. Weryfikacja kolejnych wniosków z listy odbywać się będzie wyłącznie w przypadku, gdy zostaną zwolnione środki w ramach naboru (w wyniku korekty kosztów kwalifikowalnych; wycofania wniosku przez wnioskodawcę lub negatywnej weryfikacji).</w:t>
      </w:r>
    </w:p>
    <w:p w:rsidR="001A7E20" w:rsidRPr="00C568C1" w:rsidRDefault="001A7E20" w:rsidP="001A7E20">
      <w:pPr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Zarząd Województwa dokonuje weryfikacji przekazanych przez LGD wniosków o dofinansowanie projektów w terminie do 85 dni roboczych.</w:t>
      </w:r>
    </w:p>
    <w:p w:rsidR="001A7E20" w:rsidRPr="00C568C1" w:rsidRDefault="001A7E20" w:rsidP="001A7E20">
      <w:pPr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Szczegółowe zasady dotyczące weryfikacji wniosków o dofinansowanie projektu zostały zawarte w Zasadach Wsparcia, stanowiących załącznik do niniejszego Ogłoszenia.</w:t>
      </w:r>
    </w:p>
    <w:p w:rsidR="001A7E20" w:rsidRPr="00C568C1" w:rsidRDefault="001A7E20" w:rsidP="001A7E20">
      <w:pPr>
        <w:widowControl/>
        <w:numPr>
          <w:ilvl w:val="0"/>
          <w:numId w:val="31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Zarząd Województwa zawrze z wnioskodawcą, którego projekt spełnił warunki udzielenia wsparcia, umowę o dofinansowanie </w:t>
      </w:r>
      <w:r w:rsidR="00C568C1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projektu.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Umowa   określać   będzie   zasady   realizacji i rozliczenia projektu określone dla Europejskiego Funduszu Rozwoju Regionalnego.</w:t>
      </w:r>
    </w:p>
    <w:p w:rsidR="001A7E20" w:rsidRPr="00D2660C" w:rsidRDefault="001A7E20" w:rsidP="001A7E20">
      <w:pPr>
        <w:pStyle w:val="Default"/>
        <w:spacing w:line="276" w:lineRule="auto"/>
        <w:rPr>
          <w:rFonts w:ascii="Times New Roman" w:hAnsi="Times New Roman" w:cs="Times New Roman"/>
          <w:color w:val="FF0000"/>
          <w:szCs w:val="16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XII. KRYTERIA WYBORU PROJEKTÓW/WARUNKI UDZIELENIA WSPARCIA</w:t>
      </w: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Lokalna Grupa Działania „Podgrodzie Toruńskie” dokona oceny</w:t>
      </w:r>
      <w:r w:rsidR="006533D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wyboru projektów w oparciu o kryteria wyboru projektów, które zostały szczegółowo opisane w </w:t>
      </w:r>
      <w:r w:rsidR="006C068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ałączniku nr 1 do Ogłoszenia.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Minimalna liczba punktów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której uzyskanie jest warunkiem wyboru operacji </w:t>
      </w:r>
      <w:r w:rsidRPr="00C568C1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wynosi 30 punktów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Wnioski o dofinansowanie projektów, dotyczące projektów pozytywnie ocenionych i wybranych przez LGD do dofinansowania, przekazane do Zarządu Województwa, zostaną następnie poddane weryfikacji z </w:t>
      </w:r>
      <w:r w:rsidR="006C0683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arunkami udzielenia wsparcia</w:t>
      </w:r>
      <w:r w:rsidR="003242DF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XIII. ŚRODKI ODWOŁAWCZE PRZYSŁUGUJĄCE SKŁADAJĄCEMU WNIOSEK</w:t>
      </w: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Wnioskodawcy, w przypadku negatywnej oceny jego projektu dokonywanej przez LGD, przysługuje prawo wniesienia protestu w celu ponownego sprawdzenia złożonego wniosku </w:t>
      </w:r>
      <w:r w:rsidR="00470BB7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 dofinansowanie projektu, zgodnie z art. 22 ustawy z dnia 20 lutego 2015 r. o rozwoju lokalnym </w:t>
      </w:r>
      <w:r w:rsidR="00470BB7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z udziałem lokalnej społeczności (Dz. U. 2015, poz. 378 ze zm.).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Protest przysługuje, na etapie oceny przeprowadzanej przez LGD, od:</w:t>
      </w: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numPr>
          <w:ilvl w:val="0"/>
          <w:numId w:val="32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negatywnej oceny zgodności projektu z LSR albo</w:t>
      </w:r>
    </w:p>
    <w:p w:rsidR="00EB4F4F" w:rsidRPr="00C568C1" w:rsidRDefault="00EB4F4F" w:rsidP="00EB4F4F">
      <w:pPr>
        <w:widowControl/>
        <w:numPr>
          <w:ilvl w:val="0"/>
          <w:numId w:val="32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nieuzyskania przez projekt przynajmniej minimalnej liczby punktów, od której wniosek uznaje się za wybrany do dofinansowania albo</w:t>
      </w:r>
    </w:p>
    <w:p w:rsidR="00EB4F4F" w:rsidRPr="00C568C1" w:rsidRDefault="00EB4F4F" w:rsidP="00EB4F4F">
      <w:pPr>
        <w:widowControl/>
        <w:numPr>
          <w:ilvl w:val="0"/>
          <w:numId w:val="32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wyniku wyboru, który powoduje, że projekt nie mieści się w limicie środków wskazanym w Rozdziale VIII. OGÓLNA PULA ŚRODKÓW PRZEZNACZONA NA DOFINANSOWANIE PROJEKTÓW niniejszego Ogłoszenia albo</w:t>
      </w:r>
    </w:p>
    <w:p w:rsidR="00EB4F4F" w:rsidRPr="00C568C1" w:rsidRDefault="00EB4F4F" w:rsidP="00EB4F4F">
      <w:pPr>
        <w:widowControl/>
        <w:numPr>
          <w:ilvl w:val="0"/>
          <w:numId w:val="32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ustalenia przez LGD kwoty wsparcia niższej niż wnioskowana.</w:t>
      </w:r>
    </w:p>
    <w:p w:rsidR="00EB4F4F" w:rsidRPr="00C568C1" w:rsidRDefault="00EB4F4F" w:rsidP="00EB4F4F">
      <w:pPr>
        <w:widowControl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Protest jest wnoszony za pośrednictwem LGD i rozpatrywany przez Zarząd Województwa Kujawsko-Pomorskiego.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Od decyzji podjętych przez Zarząd Województwa podczas weryfikacji z warunkami udzielenia wsparcia protest nie przysługuje.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Wnioskodawcy, którego wniosek o dofinansowanie projektu został </w:t>
      </w:r>
      <w:r w:rsidR="006C068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negatywnie oceniony na etapie </w:t>
      </w:r>
      <w:r w:rsidR="000B19E8">
        <w:rPr>
          <w:rFonts w:ascii="Times New Roman" w:eastAsia="Times New Roman" w:hAnsi="Times New Roman" w:cs="Times New Roman"/>
          <w:sz w:val="24"/>
          <w:szCs w:val="24"/>
          <w:lang w:bidi="ar-SA"/>
        </w:rPr>
        <w:t>weryfikacji przez Zarzą</w:t>
      </w:r>
      <w:r w:rsidR="006C0683">
        <w:rPr>
          <w:rFonts w:ascii="Times New Roman" w:eastAsia="Times New Roman" w:hAnsi="Times New Roman" w:cs="Times New Roman"/>
          <w:sz w:val="24"/>
          <w:szCs w:val="24"/>
          <w:lang w:bidi="ar-SA"/>
        </w:rPr>
        <w:t>d Województwa</w:t>
      </w:r>
      <w:r w:rsidR="00B273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przysługuje prawo wniesienia środka odwoławczego w postaci skargi do wojewódzkiego sądu administracyjnego.</w:t>
      </w: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Szczegółowe zasady dotyczące procedury odwoławczej zostały uregulowane w załączniku nr 6 „Procedura odwoławcza RPO WK-P 2014-2020 w ramach RLKS” do Systemu oceny projektów.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  <w:r w:rsidRPr="00C568C1">
        <w:rPr>
          <w:rStyle w:val="Pogrubienie"/>
        </w:rPr>
        <w:t>XIV. UMOWA O DOFINANSOWANIE</w:t>
      </w:r>
    </w:p>
    <w:p w:rsidR="00EB4F4F" w:rsidRPr="00D2660C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EB4F4F" w:rsidRPr="00C568C1" w:rsidRDefault="00EB4F4F" w:rsidP="00EB4F4F">
      <w:pPr>
        <w:pStyle w:val="NormalnyWeb"/>
        <w:spacing w:before="0" w:beforeAutospacing="0" w:after="0" w:afterAutospacing="0" w:line="276" w:lineRule="auto"/>
        <w:jc w:val="both"/>
      </w:pPr>
      <w:r w:rsidRPr="00C568C1">
        <w:t>Umowa o dofinansowanie projektów będzie zawierana pomiędzy wnioskodawcami projektów wybranych do dofinansowania, a Zarządem Województwa Kujawsko-Pomorskiego. Szczegółowe regulacje dotyczące etapu podpisania umowy zostały przedstawione w Zasadach wsparcia, stanowiących załącznik do niniejszego Ogłoszenia. Wzór umowy o dofinansowanie projektu stanowi załącznik do niniejszego Ogłoszenia.</w:t>
      </w:r>
    </w:p>
    <w:p w:rsidR="00EB4F4F" w:rsidRPr="00D2660C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EB4F4F" w:rsidRPr="00C568C1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  <w:r w:rsidRPr="00C568C1">
        <w:rPr>
          <w:rStyle w:val="Pogrubienie"/>
        </w:rPr>
        <w:t>XV. PYTANIA I ODPOWIEDZI</w:t>
      </w:r>
    </w:p>
    <w:p w:rsidR="00EB4F4F" w:rsidRPr="00C568C1" w:rsidRDefault="00EB4F4F" w:rsidP="00EB4F4F">
      <w:pPr>
        <w:pStyle w:val="NormalnyWeb"/>
        <w:spacing w:before="0" w:beforeAutospacing="0" w:after="0" w:afterAutospacing="0" w:line="276" w:lineRule="auto"/>
        <w:jc w:val="both"/>
      </w:pPr>
    </w:p>
    <w:p w:rsidR="00EB4F4F" w:rsidRPr="00C568C1" w:rsidRDefault="00EB4F4F" w:rsidP="00EB4F4F">
      <w:pPr>
        <w:pStyle w:val="NormalnyWeb"/>
        <w:spacing w:before="0" w:beforeAutospacing="0" w:after="0" w:afterAutospacing="0" w:line="276" w:lineRule="auto"/>
        <w:jc w:val="both"/>
      </w:pPr>
      <w:r w:rsidRPr="00C568C1">
        <w:t>Informacji dotyczących konkursu udzielają pracownicy biura Lokalnej Grupy Działania „Podgrodzie Toruńskie”, czynnego od poniedziałku do piątku w godzinach: 7:00 – 15.00.</w:t>
      </w:r>
    </w:p>
    <w:p w:rsidR="00EB4F4F" w:rsidRPr="00D2660C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EB4F4F" w:rsidRPr="00C568C1" w:rsidRDefault="00EB4F4F" w:rsidP="00EB4F4F">
      <w:pPr>
        <w:pStyle w:val="NormalnyWeb"/>
        <w:spacing w:before="0" w:beforeAutospacing="0" w:after="0" w:afterAutospacing="0" w:line="276" w:lineRule="auto"/>
        <w:jc w:val="both"/>
      </w:pPr>
      <w:r w:rsidRPr="00C568C1">
        <w:t>Z pytaniami można się zgłaszać osobiście w biurze LGD lub telefonicznie pod numerem: 884 889 610.</w:t>
      </w:r>
    </w:p>
    <w:p w:rsidR="00EB4F4F" w:rsidRPr="00D2660C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EB4F4F" w:rsidRPr="00DF54AF" w:rsidRDefault="00EB4F4F" w:rsidP="00EB4F4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XVI. ZAŁĄCZNIKI DO OGŁOSZENIA</w:t>
      </w:r>
    </w:p>
    <w:p w:rsidR="00EB4F4F" w:rsidRPr="00C568C1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Kryteria wyboru projektu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C568C1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Warunki udzielenia wsparcia przyjęte przez Komitet Monitorujący RPO WK-P</w:t>
      </w:r>
      <w:r w:rsidR="00E12DB2" w:rsidRP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C568C1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Zasady wsparcia </w:t>
      </w:r>
      <w:r w:rsidR="000B19E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projektów</w:t>
      </w:r>
      <w:r w:rsidRPr="00C568C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realizowan</w:t>
      </w:r>
      <w:r w:rsidR="000B19E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ych</w:t>
      </w:r>
      <w:r w:rsidRPr="00C568C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przez podmioty inne niż LGD ze środków EFRR w ramach Osi </w:t>
      </w:r>
      <w:r w:rsidR="000B19E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Priorytetowej </w:t>
      </w:r>
      <w:r w:rsidRPr="00C568C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7 </w:t>
      </w:r>
      <w:r w:rsidR="000B19E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Rozwój lokalny kierowany przez społeczność </w:t>
      </w:r>
      <w:r w:rsidRPr="00C568C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Regionalnego Programu Operacyjnego Województwa Kujawsko-Pomorskiego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0B19E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na lata 2014-2020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lastRenderedPageBreak/>
        <w:t>Formularz Wniosku o dofinansowanie projektu odzwierciedlonego w Generatorze Wniosków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Instrukcja użytkownika GWD (Generatora Wniosków o Dofinansowanie)</w:t>
      </w:r>
      <w:r w:rsidR="00E12DB2" w:rsidRP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Regulamin użytkownika GWD</w:t>
      </w:r>
      <w:r w:rsidR="00E12DB2" w:rsidRP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bidi="ar-SA"/>
        </w:rPr>
        <w:t>Instrukcja wypełniania Wniosku o dofinansowanie projektu</w:t>
      </w:r>
      <w:r w:rsidRPr="00DF54AF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bookmarkStart w:id="0" w:name="_ftnref1"/>
      <w:r w:rsidRPr="00DF54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bidi="ar-SA"/>
        </w:rPr>
        <w:t>[1]</w:t>
      </w:r>
      <w:bookmarkEnd w:id="0"/>
      <w:r w:rsidR="00E12DB2" w:rsidRP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bidi="ar-SA"/>
        </w:rPr>
        <w:t>Instrukcja wypełniania załączników do wniosku o dofinansowanie projektu</w:t>
      </w:r>
      <w:r w:rsidRPr="00DF54AF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bookmarkStart w:id="1" w:name="_ftnref2"/>
      <w:r w:rsidRPr="00DF54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bidi="ar-SA"/>
        </w:rPr>
        <w:t>[2]</w:t>
      </w:r>
      <w:bookmarkEnd w:id="1"/>
      <w:r w:rsidR="00E12DB2">
        <w:rPr>
          <w:rFonts w:ascii="Times New Roman" w:eastAsia="Times New Roman" w:hAnsi="Times New Roman" w:cs="Times New Roman"/>
          <w:sz w:val="24"/>
          <w:szCs w:val="24"/>
          <w:lang w:bidi="ar-SA"/>
        </w:rPr>
        <w:t>(.zip)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Lista załączników do wniosku</w:t>
      </w:r>
      <w:r w:rsidR="00DF54AF"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o dofinansowanie projektu</w:t>
      </w:r>
      <w:r w:rsidR="00E12DB2" w:rsidRP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Lista wymaganych dokumentów potwierdzających spełnienie kryteriów wyboru operacji</w:t>
      </w:r>
      <w:r w:rsidR="00E12DB2" w:rsidRP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Wzór Umowy o dofinansowanie projektu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(.zip)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bidi="ar-SA"/>
        </w:rPr>
        <w:t>Obowiązująca wersja Wniosku o płatność</w:t>
      </w:r>
      <w:r w:rsidRPr="00DF54AF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(uwaga: niniejszy załącznik stanowi wersję papierową wniosku o płatność, w ramach RPO WK-P wniosek o płatność składany jest </w:t>
      </w: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wyłącznie</w:t>
      </w:r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elektronicznie w systemie SL)</w:t>
      </w:r>
      <w:r w:rsidR="00E12DB2" w:rsidRP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Strategia Rozwoju Lokalnego Kierowanego przez Społeczność</w:t>
      </w:r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Procedura wyboru i oceny operacji realizowanych przez podmioty inne niż LGD w ramach Strategii Rozwoju Lokalnego Kierowanego przez Społeczność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(pdf)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Podręcznik dla LGD cześć 2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(.zip)</w:t>
      </w:r>
    </w:p>
    <w:p w:rsidR="00EB4F4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Standardy w zakresie kształtowania ładu przestrzennego w województwie kujawsko-pomorskim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(.pdf)</w:t>
      </w:r>
    </w:p>
    <w:p w:rsidR="00DF54AF" w:rsidRPr="00DF54AF" w:rsidRDefault="00EB4F4F" w:rsidP="00EB4F4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Warunki, jakie Beneficjent powinien spełnić w programie funkcjonalno-użytkowym inwestycji realizowanej z udziałem środków publicznych w okresie programowania 2014-2020 w kontekście ładu przestrzennego, w celu umożliwienia dokonania oceny z ,,Regionalnymi zasadami i standardami kształtowania ładu przestrzennego w polityce województwa kujawsko-pomorskiego”</w:t>
      </w:r>
      <w:r w:rsidR="00E12D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(.pdf)</w:t>
      </w:r>
    </w:p>
    <w:p w:rsidR="00DF54AF" w:rsidRPr="00DF54AF" w:rsidRDefault="00DF54AF" w:rsidP="00DF54A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F54AF">
        <w:rPr>
          <w:rFonts w:ascii="Times New Roman" w:hAnsi="Times New Roman" w:cs="Times New Roman"/>
          <w:sz w:val="24"/>
          <w:szCs w:val="24"/>
        </w:rPr>
        <w:t xml:space="preserve">Standardy dostępności dla polityki spójności 2014-2020 stanowiące załącznik nr 2 do </w:t>
      </w:r>
      <w:hyperlink r:id="rId11" w:tooltip="Wytyczne w zakresie realizacji zasady równości szans i niedyskryminacji, w tym dostępności dla osób z niepełnosprawnościami oraz zasady równości szans kobiet i mężczyzn w ramach funduszy unijnych na lata 2014-2020" w:history="1">
        <w:r w:rsidRPr="00DF54AF">
          <w:rPr>
            <w:rFonts w:ascii="Times New Roman" w:hAnsi="Times New Roman" w:cs="Times New Roman"/>
            <w:sz w:val="24"/>
            <w:szCs w:val="24"/>
          </w:rPr>
          <w:t xml:space="preserve">Wytycznych w zakresie realizacji zasady równości szans i niedyskryminacji, w tym dostępności dla osób z niepełnosprawnościami oraz zasady równości szans kobiet </w:t>
        </w:r>
        <w:r w:rsidR="00F37021">
          <w:rPr>
            <w:rFonts w:ascii="Times New Roman" w:hAnsi="Times New Roman" w:cs="Times New Roman"/>
            <w:sz w:val="24"/>
            <w:szCs w:val="24"/>
          </w:rPr>
          <w:br/>
        </w:r>
        <w:r w:rsidRPr="00DF54AF">
          <w:rPr>
            <w:rFonts w:ascii="Times New Roman" w:hAnsi="Times New Roman" w:cs="Times New Roman"/>
            <w:sz w:val="24"/>
            <w:szCs w:val="24"/>
          </w:rPr>
          <w:t>i mężczyzn w ramach funduszy unijnych na lata 2014-2020</w:t>
        </w:r>
      </w:hyperlink>
      <w:r w:rsidR="00E12DB2">
        <w:rPr>
          <w:rFonts w:ascii="Times New Roman" w:hAnsi="Times New Roman" w:cs="Times New Roman"/>
          <w:sz w:val="24"/>
          <w:szCs w:val="24"/>
        </w:rPr>
        <w:t>(.pdf)</w:t>
      </w:r>
    </w:p>
    <w:p w:rsidR="00EB4F4F" w:rsidRPr="00D2660C" w:rsidRDefault="00EB4F4F" w:rsidP="00DF54AF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DF54AF" w:rsidRDefault="00DF54AF" w:rsidP="00EB4F4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[1] </w:t>
      </w:r>
      <w:r w:rsidR="00EB4F4F"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Ilekroć w Instrukcji wypełniania wniosku/Instrukcji wypełniania załączników do wniosku o dofinansowanie projektu jest mowa o Instytucji Zarządzającej, należy przez to rozumieć LGD, </w:t>
      </w:r>
      <w:r w:rsidR="0002746E"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="00EB4F4F"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>w sytuacji gdy wniosek jest w trakcie weryfikacji LGD.</w:t>
      </w:r>
    </w:p>
    <w:p w:rsidR="00DF54AF" w:rsidRPr="00DF54AF" w:rsidRDefault="00DF54AF" w:rsidP="00EB4F4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>[2] Jw.</w:t>
      </w:r>
    </w:p>
    <w:p w:rsidR="00F37021" w:rsidRDefault="00F37021" w:rsidP="00EB4F4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EB4F4F" w:rsidRPr="00DF54AF" w:rsidRDefault="00EB4F4F" w:rsidP="00EB4F4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Dokumenty pomocnicze:</w:t>
      </w:r>
    </w:p>
    <w:p w:rsidR="00146C44" w:rsidRPr="00146C44" w:rsidRDefault="00EB4F4F" w:rsidP="00146C44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702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Dokumenty pomocnicze w zakresie OOŚ</w:t>
      </w:r>
    </w:p>
    <w:p w:rsidR="00146C44" w:rsidRPr="00146C44" w:rsidRDefault="00EB4F4F" w:rsidP="00146C44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46C4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Wytyczne w zakresie kwalifikowalności wydatków w ramach Europejskiego Funduszu Rozwoju Regionalnego, Europejskiego Funduszu Społecznego oraz Funduszu Spójności na lata 2014-202</w:t>
      </w:r>
      <w:r w:rsidR="001B486A" w:rsidRPr="00146C4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0</w:t>
      </w:r>
    </w:p>
    <w:p w:rsidR="00146C44" w:rsidRPr="00146C44" w:rsidRDefault="00F37021" w:rsidP="00146C44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46C44">
        <w:rPr>
          <w:rFonts w:ascii="Times New Roman" w:hAnsi="Times New Roman" w:cs="Times New Roman"/>
          <w:sz w:val="24"/>
          <w:szCs w:val="24"/>
        </w:rPr>
        <w:t>System oceny projektów w ramach Regionalnego Programu Operacyjnego Województwa Kujawsko-Pomorskiego na lata 2014-2020 (.zip)</w:t>
      </w:r>
    </w:p>
    <w:bookmarkStart w:id="2" w:name="_GoBack"/>
    <w:bookmarkEnd w:id="2"/>
    <w:p w:rsidR="00F37021" w:rsidRPr="00146C44" w:rsidRDefault="00E85266" w:rsidP="00146C44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5266">
        <w:lastRenderedPageBreak/>
        <w:fldChar w:fldCharType="begin"/>
      </w:r>
      <w:r w:rsidR="00146C44">
        <w:instrText xml:space="preserve"> HYPERLINK "http://www.mojregion.eu/files/dokumenty%20rpo/konkursy_nabory/4.2_Gospodarka%20odpadami_nr_173_30_03_2018/SZOOP%2021.03.2018r.zip" \t "_blank" </w:instrText>
      </w:r>
      <w:r w:rsidRPr="00E85266">
        <w:fldChar w:fldCharType="separate"/>
      </w:r>
      <w:r w:rsidR="00F37021" w:rsidRPr="00146C44">
        <w:rPr>
          <w:rStyle w:val="Hipercze"/>
          <w:rFonts w:ascii="Times New Roman" w:hAnsi="Times New Roman" w:cs="Times New Roman"/>
          <w:color w:val="auto"/>
          <w:sz w:val="24"/>
          <w:szCs w:val="24"/>
        </w:rPr>
        <w:t>Szczegółowy Opis Osi Priorytetowych Regionalnego Programu Operacyjnego Województwa Kujawsko-Pomorskiego na lata 2014-2020</w:t>
      </w:r>
      <w:r w:rsidR="00A12437" w:rsidRPr="00146C44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z 25.04.2018 r. nr 16/765/18</w:t>
      </w:r>
      <w:r w:rsidR="00F37021" w:rsidRPr="00146C44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(.zip)</w:t>
      </w:r>
      <w:r w:rsidRPr="00146C44">
        <w:rPr>
          <w:rStyle w:val="Hipercze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F37021" w:rsidRPr="00F37021" w:rsidRDefault="00F37021" w:rsidP="00F37021">
      <w:pPr>
        <w:pStyle w:val="Akapitzlist"/>
        <w:widowControl/>
        <w:autoSpaceDE/>
        <w:autoSpaceDN/>
        <w:spacing w:before="100" w:beforeAutospacing="1" w:after="100" w:afterAutospacing="1"/>
        <w:ind w:left="720"/>
        <w:jc w:val="both"/>
        <w:rPr>
          <w:sz w:val="32"/>
        </w:rPr>
      </w:pPr>
    </w:p>
    <w:sectPr w:rsidR="00F37021" w:rsidRPr="00F37021" w:rsidSect="009C6AEB">
      <w:headerReference w:type="default" r:id="rId12"/>
      <w:footerReference w:type="default" r:id="rId13"/>
      <w:pgSz w:w="11910" w:h="16840"/>
      <w:pgMar w:top="1814" w:right="1020" w:bottom="1440" w:left="1200" w:header="284" w:footer="1240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653814" w15:done="0"/>
  <w15:commentEx w15:paraId="0E25426B" w15:done="0"/>
  <w15:commentEx w15:paraId="4671AC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795337" w16cid:durableId="1E8C3947"/>
  <w16cid:commentId w16cid:paraId="557A6867" w16cid:durableId="1E8C3948"/>
  <w16cid:commentId w16cid:paraId="3E8C3AD1" w16cid:durableId="1E8C3949"/>
  <w16cid:commentId w16cid:paraId="24B93A05" w16cid:durableId="1E8C3956"/>
  <w16cid:commentId w16cid:paraId="70F3A057" w16cid:durableId="1E8C394A"/>
  <w16cid:commentId w16cid:paraId="4D5B113B" w16cid:durableId="1E8C394B"/>
  <w16cid:commentId w16cid:paraId="39B0E65E" w16cid:durableId="1E8C394C"/>
  <w16cid:commentId w16cid:paraId="52826722" w16cid:durableId="1E8C394D"/>
  <w16cid:commentId w16cid:paraId="042C18DF" w16cid:durableId="1E8C394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36" w:rsidRDefault="009D2E36" w:rsidP="007C5B69">
      <w:r>
        <w:separator/>
      </w:r>
    </w:p>
  </w:endnote>
  <w:endnote w:type="continuationSeparator" w:id="0">
    <w:p w:rsidR="009D2E36" w:rsidRDefault="009D2E36" w:rsidP="007C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BD" w:rsidRDefault="00E85266">
    <w:pPr>
      <w:pStyle w:val="Tekstpodstawowy"/>
      <w:spacing w:line="14" w:lineRule="auto"/>
      <w:ind w:left="0"/>
      <w:rPr>
        <w:sz w:val="20"/>
      </w:rPr>
    </w:pPr>
    <w:r w:rsidRPr="00E8526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517pt;margin-top:768.9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Xt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" filled="f" stroked="f">
          <v:textbox inset="0,0,0,0">
            <w:txbxContent>
              <w:p w:rsidR="00DB26BD" w:rsidRDefault="00E85266">
                <w:pPr>
                  <w:pStyle w:val="Tekstpodstawowy"/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DB26BD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360FC0">
                  <w:rPr>
                    <w:rFonts w:ascii="Trebuchet MS"/>
                    <w:noProof/>
                    <w:w w:val="97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36" w:rsidRDefault="009D2E36" w:rsidP="007C5B69">
      <w:r>
        <w:separator/>
      </w:r>
    </w:p>
  </w:footnote>
  <w:footnote w:type="continuationSeparator" w:id="0">
    <w:p w:rsidR="009D2E36" w:rsidRDefault="009D2E36" w:rsidP="007C5B69">
      <w:r>
        <w:continuationSeparator/>
      </w:r>
    </w:p>
  </w:footnote>
  <w:footnote w:id="1">
    <w:p w:rsidR="00DB26BD" w:rsidRPr="00EA64C4" w:rsidRDefault="00DB26BD">
      <w:pPr>
        <w:pStyle w:val="Tekstprzypisudolnego"/>
      </w:pPr>
      <w:r w:rsidRPr="00EA64C4">
        <w:rPr>
          <w:rStyle w:val="Odwoanieprzypisudolnego"/>
        </w:rPr>
        <w:footnoteRef/>
      </w:r>
      <w:r w:rsidRPr="00EA64C4">
        <w:t xml:space="preserve"> IZ  RPO  WKP dopuszcza możliwość aneksowania umów w przypadku zmiany zapisów RPO w zakresie zwiększenia poziomu dofinansowania projektów do 95%.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BD" w:rsidRPr="001661AF" w:rsidRDefault="00E85266" w:rsidP="001661AF">
    <w:pPr>
      <w:pStyle w:val="Nagwek"/>
    </w:pPr>
    <w:r>
      <w:rPr>
        <w:noProof/>
        <w:lang w:eastAsia="pl-PL"/>
      </w:rPr>
      <w:pict>
        <v:group id="Grupa 5" o:spid="_x0000_s10242" style="position:absolute;margin-left:-32.7pt;margin-top:9.95pt;width:550.65pt;height:47.65pt;z-index:251658752" coordsize="69934,6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46" type="#_x0000_t75" style="position:absolute;left:11506;width:18259;height: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">
            <v:imagedata r:id="rId1" o:title=""/>
          </v:shape>
          <v:shape id="Obraz 3" o:spid="_x0000_s10245" type="#_x0000_t75" style="position:absolute;top:1523;width:11101;height:4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">
            <v:imagedata r:id="rId2" o:title="" croptop="8807f" cropbottom="10939f"/>
          </v:shape>
          <v:shape id="Obraz 4" o:spid="_x0000_s10244" type="#_x0000_t75" style="position:absolute;left:48312;top:412;width:21622;height:5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">
            <v:imagedata r:id="rId3" o:title="" croptop="6497f" cropbottom="9273f"/>
          </v:shape>
          <v:shape id="Obraz 5" o:spid="_x0000_s10243" type="#_x0000_t75" style="position:absolute;left:30170;top:730;width:17738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">
            <v:imagedata r:id="rId4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25D"/>
    <w:multiLevelType w:val="multilevel"/>
    <w:tmpl w:val="A3D6D7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74125"/>
    <w:multiLevelType w:val="hybridMultilevel"/>
    <w:tmpl w:val="495E2A52"/>
    <w:lvl w:ilvl="0" w:tplc="EFA65D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62988"/>
    <w:multiLevelType w:val="multilevel"/>
    <w:tmpl w:val="24E0F8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617AB"/>
    <w:multiLevelType w:val="multilevel"/>
    <w:tmpl w:val="6F54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D4135"/>
    <w:multiLevelType w:val="multilevel"/>
    <w:tmpl w:val="8F34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75577"/>
    <w:multiLevelType w:val="hybridMultilevel"/>
    <w:tmpl w:val="15166B38"/>
    <w:lvl w:ilvl="0" w:tplc="E2EC0BEA">
      <w:start w:val="1"/>
      <w:numFmt w:val="decimal"/>
      <w:lvlText w:val="%1."/>
      <w:lvlJc w:val="left"/>
      <w:pPr>
        <w:ind w:left="502" w:hanging="284"/>
      </w:pPr>
      <w:rPr>
        <w:rFonts w:ascii="Georgia" w:eastAsia="Georgia" w:hAnsi="Georgia" w:cs="Georgia" w:hint="default"/>
        <w:spacing w:val="-1"/>
        <w:w w:val="134"/>
        <w:sz w:val="22"/>
        <w:szCs w:val="22"/>
        <w:lang w:val="pl-PL" w:eastAsia="pl-PL" w:bidi="pl-PL"/>
      </w:rPr>
    </w:lvl>
    <w:lvl w:ilvl="1" w:tplc="5FB636FC">
      <w:numFmt w:val="bullet"/>
      <w:lvlText w:val="•"/>
      <w:lvlJc w:val="left"/>
      <w:pPr>
        <w:ind w:left="1418" w:hanging="284"/>
      </w:pPr>
      <w:rPr>
        <w:rFonts w:hint="default"/>
        <w:lang w:val="pl-PL" w:eastAsia="pl-PL" w:bidi="pl-PL"/>
      </w:rPr>
    </w:lvl>
    <w:lvl w:ilvl="2" w:tplc="AC7CC300">
      <w:numFmt w:val="bullet"/>
      <w:lvlText w:val="•"/>
      <w:lvlJc w:val="left"/>
      <w:pPr>
        <w:ind w:left="2337" w:hanging="284"/>
      </w:pPr>
      <w:rPr>
        <w:rFonts w:hint="default"/>
        <w:lang w:val="pl-PL" w:eastAsia="pl-PL" w:bidi="pl-PL"/>
      </w:rPr>
    </w:lvl>
    <w:lvl w:ilvl="3" w:tplc="7474DF76">
      <w:numFmt w:val="bullet"/>
      <w:lvlText w:val="•"/>
      <w:lvlJc w:val="left"/>
      <w:pPr>
        <w:ind w:left="3255" w:hanging="284"/>
      </w:pPr>
      <w:rPr>
        <w:rFonts w:hint="default"/>
        <w:lang w:val="pl-PL" w:eastAsia="pl-PL" w:bidi="pl-PL"/>
      </w:rPr>
    </w:lvl>
    <w:lvl w:ilvl="4" w:tplc="3E8AB736">
      <w:numFmt w:val="bullet"/>
      <w:lvlText w:val="•"/>
      <w:lvlJc w:val="left"/>
      <w:pPr>
        <w:ind w:left="4174" w:hanging="284"/>
      </w:pPr>
      <w:rPr>
        <w:rFonts w:hint="default"/>
        <w:lang w:val="pl-PL" w:eastAsia="pl-PL" w:bidi="pl-PL"/>
      </w:rPr>
    </w:lvl>
    <w:lvl w:ilvl="5" w:tplc="3262498C">
      <w:numFmt w:val="bullet"/>
      <w:lvlText w:val="•"/>
      <w:lvlJc w:val="left"/>
      <w:pPr>
        <w:ind w:left="5093" w:hanging="284"/>
      </w:pPr>
      <w:rPr>
        <w:rFonts w:hint="default"/>
        <w:lang w:val="pl-PL" w:eastAsia="pl-PL" w:bidi="pl-PL"/>
      </w:rPr>
    </w:lvl>
    <w:lvl w:ilvl="6" w:tplc="E3FAAEA4">
      <w:numFmt w:val="bullet"/>
      <w:lvlText w:val="•"/>
      <w:lvlJc w:val="left"/>
      <w:pPr>
        <w:ind w:left="6011" w:hanging="284"/>
      </w:pPr>
      <w:rPr>
        <w:rFonts w:hint="default"/>
        <w:lang w:val="pl-PL" w:eastAsia="pl-PL" w:bidi="pl-PL"/>
      </w:rPr>
    </w:lvl>
    <w:lvl w:ilvl="7" w:tplc="7320EE90">
      <w:numFmt w:val="bullet"/>
      <w:lvlText w:val="•"/>
      <w:lvlJc w:val="left"/>
      <w:pPr>
        <w:ind w:left="6930" w:hanging="284"/>
      </w:pPr>
      <w:rPr>
        <w:rFonts w:hint="default"/>
        <w:lang w:val="pl-PL" w:eastAsia="pl-PL" w:bidi="pl-PL"/>
      </w:rPr>
    </w:lvl>
    <w:lvl w:ilvl="8" w:tplc="B1DCE986">
      <w:numFmt w:val="bullet"/>
      <w:lvlText w:val="•"/>
      <w:lvlJc w:val="left"/>
      <w:pPr>
        <w:ind w:left="7849" w:hanging="284"/>
      </w:pPr>
      <w:rPr>
        <w:rFonts w:hint="default"/>
        <w:lang w:val="pl-PL" w:eastAsia="pl-PL" w:bidi="pl-PL"/>
      </w:rPr>
    </w:lvl>
  </w:abstractNum>
  <w:abstractNum w:abstractNumId="6">
    <w:nsid w:val="1A0563E2"/>
    <w:multiLevelType w:val="multilevel"/>
    <w:tmpl w:val="665A1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23743"/>
    <w:multiLevelType w:val="multilevel"/>
    <w:tmpl w:val="8A4E6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802A4"/>
    <w:multiLevelType w:val="multilevel"/>
    <w:tmpl w:val="F3D85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1B575F"/>
    <w:multiLevelType w:val="multilevel"/>
    <w:tmpl w:val="1E5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72D2C"/>
    <w:multiLevelType w:val="hybridMultilevel"/>
    <w:tmpl w:val="B16AE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F2557"/>
    <w:multiLevelType w:val="multilevel"/>
    <w:tmpl w:val="712E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CE0175"/>
    <w:multiLevelType w:val="multilevel"/>
    <w:tmpl w:val="3684C3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1D69DF"/>
    <w:multiLevelType w:val="multilevel"/>
    <w:tmpl w:val="C95A18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AF39D4"/>
    <w:multiLevelType w:val="multilevel"/>
    <w:tmpl w:val="940056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E0E6F"/>
    <w:multiLevelType w:val="multilevel"/>
    <w:tmpl w:val="B72CA2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7">
    <w:nsid w:val="41546D69"/>
    <w:multiLevelType w:val="hybridMultilevel"/>
    <w:tmpl w:val="9170E0D4"/>
    <w:lvl w:ilvl="0" w:tplc="D94A947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81020"/>
    <w:multiLevelType w:val="multilevel"/>
    <w:tmpl w:val="A41E7E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DC3A5E"/>
    <w:multiLevelType w:val="multilevel"/>
    <w:tmpl w:val="C3C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BB2DC4"/>
    <w:multiLevelType w:val="multilevel"/>
    <w:tmpl w:val="E0803E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63209"/>
    <w:multiLevelType w:val="hybridMultilevel"/>
    <w:tmpl w:val="619C3A5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>
    <w:nsid w:val="4CC5603E"/>
    <w:multiLevelType w:val="hybridMultilevel"/>
    <w:tmpl w:val="13F298B2"/>
    <w:lvl w:ilvl="0" w:tplc="76B8F3B4">
      <w:start w:val="1"/>
      <w:numFmt w:val="decimal"/>
      <w:lvlText w:val="%1."/>
      <w:lvlJc w:val="left"/>
      <w:pPr>
        <w:ind w:left="643" w:hanging="425"/>
      </w:pPr>
      <w:rPr>
        <w:rFonts w:ascii="Times New Roman" w:eastAsia="Georgia" w:hAnsi="Times New Roman" w:cs="Times New Roman" w:hint="default"/>
        <w:i w:val="0"/>
        <w:spacing w:val="-1"/>
        <w:w w:val="134"/>
        <w:sz w:val="22"/>
        <w:szCs w:val="22"/>
        <w:lang w:val="pl-PL" w:eastAsia="pl-PL" w:bidi="pl-PL"/>
      </w:rPr>
    </w:lvl>
    <w:lvl w:ilvl="1" w:tplc="E9CCEF60">
      <w:numFmt w:val="bullet"/>
      <w:lvlText w:val="•"/>
      <w:lvlJc w:val="left"/>
      <w:pPr>
        <w:ind w:left="1544" w:hanging="425"/>
      </w:pPr>
      <w:rPr>
        <w:rFonts w:hint="default"/>
        <w:lang w:val="pl-PL" w:eastAsia="pl-PL" w:bidi="pl-PL"/>
      </w:rPr>
    </w:lvl>
    <w:lvl w:ilvl="2" w:tplc="DA3CDEB4">
      <w:numFmt w:val="bullet"/>
      <w:lvlText w:val="•"/>
      <w:lvlJc w:val="left"/>
      <w:pPr>
        <w:ind w:left="2449" w:hanging="425"/>
      </w:pPr>
      <w:rPr>
        <w:rFonts w:hint="default"/>
        <w:lang w:val="pl-PL" w:eastAsia="pl-PL" w:bidi="pl-PL"/>
      </w:rPr>
    </w:lvl>
    <w:lvl w:ilvl="3" w:tplc="55E23AF6">
      <w:numFmt w:val="bullet"/>
      <w:lvlText w:val="•"/>
      <w:lvlJc w:val="left"/>
      <w:pPr>
        <w:ind w:left="3353" w:hanging="425"/>
      </w:pPr>
      <w:rPr>
        <w:rFonts w:hint="default"/>
        <w:lang w:val="pl-PL" w:eastAsia="pl-PL" w:bidi="pl-PL"/>
      </w:rPr>
    </w:lvl>
    <w:lvl w:ilvl="4" w:tplc="61D48BF4">
      <w:numFmt w:val="bullet"/>
      <w:lvlText w:val="•"/>
      <w:lvlJc w:val="left"/>
      <w:pPr>
        <w:ind w:left="4258" w:hanging="425"/>
      </w:pPr>
      <w:rPr>
        <w:rFonts w:hint="default"/>
        <w:lang w:val="pl-PL" w:eastAsia="pl-PL" w:bidi="pl-PL"/>
      </w:rPr>
    </w:lvl>
    <w:lvl w:ilvl="5" w:tplc="70DC29C0">
      <w:numFmt w:val="bullet"/>
      <w:lvlText w:val="•"/>
      <w:lvlJc w:val="left"/>
      <w:pPr>
        <w:ind w:left="5163" w:hanging="425"/>
      </w:pPr>
      <w:rPr>
        <w:rFonts w:hint="default"/>
        <w:lang w:val="pl-PL" w:eastAsia="pl-PL" w:bidi="pl-PL"/>
      </w:rPr>
    </w:lvl>
    <w:lvl w:ilvl="6" w:tplc="1BA0497E">
      <w:numFmt w:val="bullet"/>
      <w:lvlText w:val="•"/>
      <w:lvlJc w:val="left"/>
      <w:pPr>
        <w:ind w:left="6067" w:hanging="425"/>
      </w:pPr>
      <w:rPr>
        <w:rFonts w:hint="default"/>
        <w:lang w:val="pl-PL" w:eastAsia="pl-PL" w:bidi="pl-PL"/>
      </w:rPr>
    </w:lvl>
    <w:lvl w:ilvl="7" w:tplc="CF129BEA">
      <w:numFmt w:val="bullet"/>
      <w:lvlText w:val="•"/>
      <w:lvlJc w:val="left"/>
      <w:pPr>
        <w:ind w:left="6972" w:hanging="425"/>
      </w:pPr>
      <w:rPr>
        <w:rFonts w:hint="default"/>
        <w:lang w:val="pl-PL" w:eastAsia="pl-PL" w:bidi="pl-PL"/>
      </w:rPr>
    </w:lvl>
    <w:lvl w:ilvl="8" w:tplc="FC502E24">
      <w:numFmt w:val="bullet"/>
      <w:lvlText w:val="•"/>
      <w:lvlJc w:val="left"/>
      <w:pPr>
        <w:ind w:left="7877" w:hanging="425"/>
      </w:pPr>
      <w:rPr>
        <w:rFonts w:hint="default"/>
        <w:lang w:val="pl-PL" w:eastAsia="pl-PL" w:bidi="pl-PL"/>
      </w:rPr>
    </w:lvl>
  </w:abstractNum>
  <w:abstractNum w:abstractNumId="23">
    <w:nsid w:val="54EE7311"/>
    <w:multiLevelType w:val="multilevel"/>
    <w:tmpl w:val="0EEA97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3357AF"/>
    <w:multiLevelType w:val="hybridMultilevel"/>
    <w:tmpl w:val="E220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C5ED9"/>
    <w:multiLevelType w:val="multilevel"/>
    <w:tmpl w:val="C9F8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9C4261"/>
    <w:multiLevelType w:val="multilevel"/>
    <w:tmpl w:val="6610D8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F4AF6"/>
    <w:multiLevelType w:val="multilevel"/>
    <w:tmpl w:val="E3A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FA2019"/>
    <w:multiLevelType w:val="hybridMultilevel"/>
    <w:tmpl w:val="0DC6A270"/>
    <w:lvl w:ilvl="0" w:tplc="4D64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E547C"/>
    <w:multiLevelType w:val="hybridMultilevel"/>
    <w:tmpl w:val="26E68F26"/>
    <w:lvl w:ilvl="0" w:tplc="47D63D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E6452"/>
    <w:multiLevelType w:val="multilevel"/>
    <w:tmpl w:val="CC62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5654BF"/>
    <w:multiLevelType w:val="hybridMultilevel"/>
    <w:tmpl w:val="D7F42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CD1FFA"/>
    <w:multiLevelType w:val="multilevel"/>
    <w:tmpl w:val="5AE0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B07B0C"/>
    <w:multiLevelType w:val="hybridMultilevel"/>
    <w:tmpl w:val="B7ACF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500B4"/>
    <w:multiLevelType w:val="hybridMultilevel"/>
    <w:tmpl w:val="CF825706"/>
    <w:lvl w:ilvl="0" w:tplc="4D64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65BE1"/>
    <w:multiLevelType w:val="hybridMultilevel"/>
    <w:tmpl w:val="0A26AE4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17"/>
  </w:num>
  <w:num w:numId="5">
    <w:abstractNumId w:val="29"/>
  </w:num>
  <w:num w:numId="6">
    <w:abstractNumId w:val="25"/>
    <w:lvlOverride w:ilvl="0">
      <w:startOverride w:val="3"/>
    </w:lvlOverride>
  </w:num>
  <w:num w:numId="7">
    <w:abstractNumId w:val="7"/>
  </w:num>
  <w:num w:numId="8">
    <w:abstractNumId w:val="23"/>
  </w:num>
  <w:num w:numId="9">
    <w:abstractNumId w:val="0"/>
  </w:num>
  <w:num w:numId="10">
    <w:abstractNumId w:val="6"/>
  </w:num>
  <w:num w:numId="11">
    <w:abstractNumId w:val="26"/>
  </w:num>
  <w:num w:numId="12">
    <w:abstractNumId w:val="2"/>
  </w:num>
  <w:num w:numId="13">
    <w:abstractNumId w:val="27"/>
  </w:num>
  <w:num w:numId="14">
    <w:abstractNumId w:val="12"/>
  </w:num>
  <w:num w:numId="15">
    <w:abstractNumId w:val="14"/>
  </w:num>
  <w:num w:numId="16">
    <w:abstractNumId w:val="15"/>
  </w:num>
  <w:num w:numId="17">
    <w:abstractNumId w:val="9"/>
  </w:num>
  <w:num w:numId="18">
    <w:abstractNumId w:val="8"/>
  </w:num>
  <w:num w:numId="19">
    <w:abstractNumId w:val="13"/>
  </w:num>
  <w:num w:numId="20">
    <w:abstractNumId w:val="20"/>
  </w:num>
  <w:num w:numId="21">
    <w:abstractNumId w:val="18"/>
  </w:num>
  <w:num w:numId="22">
    <w:abstractNumId w:val="11"/>
  </w:num>
  <w:num w:numId="23">
    <w:abstractNumId w:val="31"/>
  </w:num>
  <w:num w:numId="24">
    <w:abstractNumId w:val="35"/>
  </w:num>
  <w:num w:numId="25">
    <w:abstractNumId w:val="21"/>
  </w:num>
  <w:num w:numId="26">
    <w:abstractNumId w:val="28"/>
  </w:num>
  <w:num w:numId="27">
    <w:abstractNumId w:val="34"/>
  </w:num>
  <w:num w:numId="28">
    <w:abstractNumId w:val="24"/>
  </w:num>
  <w:num w:numId="29">
    <w:abstractNumId w:val="1"/>
  </w:num>
  <w:num w:numId="30">
    <w:abstractNumId w:val="4"/>
  </w:num>
  <w:num w:numId="31">
    <w:abstractNumId w:val="19"/>
  </w:num>
  <w:num w:numId="32">
    <w:abstractNumId w:val="30"/>
  </w:num>
  <w:num w:numId="33">
    <w:abstractNumId w:val="3"/>
  </w:num>
  <w:num w:numId="34">
    <w:abstractNumId w:val="32"/>
  </w:num>
  <w:num w:numId="35">
    <w:abstractNumId w:val="1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C5B69"/>
    <w:rsid w:val="00001B15"/>
    <w:rsid w:val="0002746E"/>
    <w:rsid w:val="00030713"/>
    <w:rsid w:val="000B19E8"/>
    <w:rsid w:val="000B77FE"/>
    <w:rsid w:val="000B7BC4"/>
    <w:rsid w:val="00116CE0"/>
    <w:rsid w:val="00146C44"/>
    <w:rsid w:val="00147F1A"/>
    <w:rsid w:val="001661AF"/>
    <w:rsid w:val="001744EE"/>
    <w:rsid w:val="00185B0F"/>
    <w:rsid w:val="001A7E20"/>
    <w:rsid w:val="001B486A"/>
    <w:rsid w:val="001B5392"/>
    <w:rsid w:val="001B6B00"/>
    <w:rsid w:val="00210E21"/>
    <w:rsid w:val="00243473"/>
    <w:rsid w:val="002809B0"/>
    <w:rsid w:val="002C4FE9"/>
    <w:rsid w:val="002D5095"/>
    <w:rsid w:val="002E2BA6"/>
    <w:rsid w:val="002F6D7D"/>
    <w:rsid w:val="003242DF"/>
    <w:rsid w:val="00360FC0"/>
    <w:rsid w:val="0038215C"/>
    <w:rsid w:val="00394AB0"/>
    <w:rsid w:val="003A3A72"/>
    <w:rsid w:val="003E0982"/>
    <w:rsid w:val="003F4825"/>
    <w:rsid w:val="00400972"/>
    <w:rsid w:val="004343C0"/>
    <w:rsid w:val="0043579D"/>
    <w:rsid w:val="004577B5"/>
    <w:rsid w:val="00470BB7"/>
    <w:rsid w:val="00474B32"/>
    <w:rsid w:val="004D3F5E"/>
    <w:rsid w:val="0050697B"/>
    <w:rsid w:val="005252F2"/>
    <w:rsid w:val="00532E18"/>
    <w:rsid w:val="00541630"/>
    <w:rsid w:val="00555C39"/>
    <w:rsid w:val="00562A15"/>
    <w:rsid w:val="00566832"/>
    <w:rsid w:val="00585C29"/>
    <w:rsid w:val="005B793C"/>
    <w:rsid w:val="00612BE3"/>
    <w:rsid w:val="00614FB7"/>
    <w:rsid w:val="00637083"/>
    <w:rsid w:val="006533D3"/>
    <w:rsid w:val="006739E5"/>
    <w:rsid w:val="006C0683"/>
    <w:rsid w:val="006E6F8C"/>
    <w:rsid w:val="00741B9E"/>
    <w:rsid w:val="00754818"/>
    <w:rsid w:val="00756740"/>
    <w:rsid w:val="007664DD"/>
    <w:rsid w:val="007A052B"/>
    <w:rsid w:val="007A2DC3"/>
    <w:rsid w:val="007C5B69"/>
    <w:rsid w:val="007E5310"/>
    <w:rsid w:val="00821968"/>
    <w:rsid w:val="008359AB"/>
    <w:rsid w:val="00835A8B"/>
    <w:rsid w:val="00841913"/>
    <w:rsid w:val="00853BBA"/>
    <w:rsid w:val="008679FF"/>
    <w:rsid w:val="0088371D"/>
    <w:rsid w:val="008D7495"/>
    <w:rsid w:val="008E3939"/>
    <w:rsid w:val="00950B3F"/>
    <w:rsid w:val="009A0EFF"/>
    <w:rsid w:val="009B2D2A"/>
    <w:rsid w:val="009C6AEB"/>
    <w:rsid w:val="009D2E36"/>
    <w:rsid w:val="00A112A7"/>
    <w:rsid w:val="00A12437"/>
    <w:rsid w:val="00A143FE"/>
    <w:rsid w:val="00A80A0E"/>
    <w:rsid w:val="00AA5864"/>
    <w:rsid w:val="00AB4A29"/>
    <w:rsid w:val="00AF67F1"/>
    <w:rsid w:val="00B21EB6"/>
    <w:rsid w:val="00B2732A"/>
    <w:rsid w:val="00B31182"/>
    <w:rsid w:val="00B82EF1"/>
    <w:rsid w:val="00B844F8"/>
    <w:rsid w:val="00BB65D2"/>
    <w:rsid w:val="00BD395C"/>
    <w:rsid w:val="00C51DBF"/>
    <w:rsid w:val="00C568C1"/>
    <w:rsid w:val="00C72A15"/>
    <w:rsid w:val="00CA1C49"/>
    <w:rsid w:val="00CB5D16"/>
    <w:rsid w:val="00CB5FE2"/>
    <w:rsid w:val="00CE2839"/>
    <w:rsid w:val="00D25CB4"/>
    <w:rsid w:val="00D2660C"/>
    <w:rsid w:val="00D352AA"/>
    <w:rsid w:val="00D446CF"/>
    <w:rsid w:val="00D44E00"/>
    <w:rsid w:val="00D87205"/>
    <w:rsid w:val="00DA4AAE"/>
    <w:rsid w:val="00DB26BD"/>
    <w:rsid w:val="00DC1AEE"/>
    <w:rsid w:val="00DC5615"/>
    <w:rsid w:val="00DF54AF"/>
    <w:rsid w:val="00E12DB2"/>
    <w:rsid w:val="00E6482A"/>
    <w:rsid w:val="00E70A87"/>
    <w:rsid w:val="00E71B66"/>
    <w:rsid w:val="00E85266"/>
    <w:rsid w:val="00E977C2"/>
    <w:rsid w:val="00EA64C4"/>
    <w:rsid w:val="00EB4F4F"/>
    <w:rsid w:val="00EC634D"/>
    <w:rsid w:val="00EC7416"/>
    <w:rsid w:val="00ED2D9F"/>
    <w:rsid w:val="00F12FEC"/>
    <w:rsid w:val="00F37021"/>
    <w:rsid w:val="00FC27D7"/>
    <w:rsid w:val="00FD3CF0"/>
    <w:rsid w:val="00FF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C5B69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B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C5B69"/>
    <w:pPr>
      <w:ind w:left="218"/>
    </w:pPr>
  </w:style>
  <w:style w:type="paragraph" w:customStyle="1" w:styleId="Nagwek11">
    <w:name w:val="Nagłówek 11"/>
    <w:basedOn w:val="Normalny"/>
    <w:uiPriority w:val="1"/>
    <w:qFormat/>
    <w:rsid w:val="007C5B69"/>
    <w:pPr>
      <w:spacing w:before="24"/>
      <w:ind w:left="108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7C5B69"/>
    <w:pPr>
      <w:ind w:left="218"/>
    </w:pPr>
  </w:style>
  <w:style w:type="paragraph" w:customStyle="1" w:styleId="TableParagraph">
    <w:name w:val="Table Paragraph"/>
    <w:basedOn w:val="Normalny"/>
    <w:uiPriority w:val="1"/>
    <w:qFormat/>
    <w:rsid w:val="007C5B69"/>
  </w:style>
  <w:style w:type="paragraph" w:styleId="Nagwek">
    <w:name w:val="header"/>
    <w:basedOn w:val="Normalny"/>
    <w:link w:val="NagwekZnak"/>
    <w:uiPriority w:val="99"/>
    <w:rsid w:val="001661AF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661AF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661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61AF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05"/>
    <w:rPr>
      <w:rFonts w:ascii="Tahoma" w:eastAsia="Georgia" w:hAnsi="Tahoma" w:cs="Tahoma"/>
      <w:sz w:val="16"/>
      <w:szCs w:val="16"/>
      <w:lang w:val="pl-PL" w:eastAsia="pl-PL" w:bidi="pl-PL"/>
    </w:rPr>
  </w:style>
  <w:style w:type="paragraph" w:customStyle="1" w:styleId="Standard">
    <w:name w:val="Standard"/>
    <w:rsid w:val="00555C3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E6F8C"/>
    <w:rPr>
      <w:b/>
      <w:bCs/>
    </w:rPr>
  </w:style>
  <w:style w:type="paragraph" w:customStyle="1" w:styleId="Default">
    <w:name w:val="Default"/>
    <w:rsid w:val="00A112A7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0B7B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EB4F4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B4F4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52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52F2"/>
    <w:rPr>
      <w:rFonts w:ascii="Georgia" w:eastAsia="Georgia" w:hAnsi="Georgia" w:cs="Georgi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2F2"/>
    <w:rPr>
      <w:rFonts w:ascii="Georgia" w:eastAsia="Georgia" w:hAnsi="Georgia" w:cs="Georgia"/>
      <w:b/>
      <w:bCs/>
      <w:sz w:val="20"/>
      <w:szCs w:val="20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4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4C4"/>
    <w:rPr>
      <w:rFonts w:ascii="Georgia" w:eastAsia="Georgia" w:hAnsi="Georgia" w:cs="Georgia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4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media/54997/Wytyczne_w_zakresie_rownosci_zatwierdzone_05041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gd.com.pl/../../AppData/Local/AppData/Local/Microsoft/Windows/Temporary%20Internet%20Files/Content.Outlook/AppData/Local/Microsoft/Windows/Temporary%20Internet%20Files/AppData/Local/Microsoft/Windows/Temporary%20Internet%20Files/RPO%20WK-P/RLKS/NABORY%20LGD%20I%20GRANTOBIORCY/do%20wykorzystania%20przez%20LGD/DLA%20PODMIOT&#211;W%20INNYCH%20NI&#379;%20LGD/generatorwnioskow@kujawsko-pomorskie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generator.kujawsko-pomorski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9937B-FCAA-4E93-B7A4-B7B03BB5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3216</Words>
  <Characters>19301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Praca</cp:lastModifiedBy>
  <cp:revision>3</cp:revision>
  <cp:lastPrinted>2018-04-18T09:05:00Z</cp:lastPrinted>
  <dcterms:created xsi:type="dcterms:W3CDTF">2018-05-04T10:40:00Z</dcterms:created>
  <dcterms:modified xsi:type="dcterms:W3CDTF">2018-05-04T10:45:00Z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2018-02-01T00:00:00Z</vt:filetime>
  </property>
</Properties>
</file>