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C" w:rsidRDefault="006722AC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Potwierdzenie przyjęcia przez LGD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/pieczęć/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Data przyjęcia i podpis:</w:t>
                  </w: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Numer z rejestru protestów…………………………………...………………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 xml:space="preserve">Protest wnoszony jest w związku z negatywnym wynikiem oceny operacji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 ma być finansowana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 wybraną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>
      <w:r>
        <w:br w:type="page"/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związku z negatywną oceną zgodności operacji z LSR wraz z uzasadnieniem</w:t>
            </w:r>
            <w:r w:rsidRPr="00A85921">
              <w:rPr>
                <w:rStyle w:val="FootnoteReference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A85921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nieuzyskania przez operację minimalnej liczby punktów określonej w ogłoszeniu o naborze wniosków i/lub wyniku wyboru, który powoduje, że operacja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FootnoteReference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FootnoteReference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5654FE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 ustalonej niższej</w:t>
            </w: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kwoty wsparcia niż wnioskowana</w:t>
            </w:r>
            <w:r w:rsidRPr="005654FE">
              <w:rPr>
                <w:rStyle w:val="FootnoteReference"/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Pr="005654FE">
              <w:rPr>
                <w:rStyle w:val="FootnoteReference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default" r:id="rId6"/>
      <w:headerReference w:type="first" r:id="rId7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AC" w:rsidRDefault="006722AC" w:rsidP="004604E4">
      <w:pPr>
        <w:spacing w:after="0" w:line="240" w:lineRule="auto"/>
      </w:pPr>
      <w:r>
        <w:separator/>
      </w:r>
    </w:p>
  </w:endnote>
  <w:endnote w:type="continuationSeparator" w:id="0">
    <w:p w:rsidR="006722AC" w:rsidRDefault="006722AC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AC" w:rsidRDefault="006722AC" w:rsidP="004604E4">
      <w:pPr>
        <w:spacing w:after="0" w:line="240" w:lineRule="auto"/>
      </w:pPr>
      <w:r>
        <w:separator/>
      </w:r>
    </w:p>
  </w:footnote>
  <w:footnote w:type="continuationSeparator" w:id="0">
    <w:p w:rsidR="006722AC" w:rsidRDefault="006722AC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FootnoteText"/>
        <w:contextualSpacing/>
        <w:jc w:val="both"/>
      </w:pPr>
      <w:r w:rsidRPr="00CD25D0">
        <w:rPr>
          <w:rStyle w:val="FootnoteReference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FootnoteText"/>
        <w:contextualSpacing/>
        <w:jc w:val="both"/>
      </w:pPr>
      <w:r w:rsidRPr="00CD25D0">
        <w:rPr>
          <w:rStyle w:val="FootnoteReference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FootnoteReference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Pr="005654FE">
        <w:rPr>
          <w:rFonts w:ascii="Arial Narrow" w:hAnsi="Arial Narrow"/>
          <w:bCs/>
          <w:color w:val="auto"/>
          <w:sz w:val="20"/>
          <w:szCs w:val="16"/>
        </w:rPr>
        <w:t>Wnioskodawca powinien wykazać, w ujęciu punktowym, wszystkie zarzuty wskazujące na brak zgody na obniżenie kwoty wsparcia oraz szczegółowo uzasadnić przyjęty poziom cen dla kosztu, który został obniżony lub uznany za niekwalifikowalny.</w:t>
      </w:r>
      <w:r w:rsidRPr="005654FE">
        <w:rPr>
          <w:rFonts w:ascii="Arial Narrow" w:hAnsi="Arial Narrow"/>
          <w:b/>
          <w:bCs/>
          <w:color w:val="auto"/>
          <w:sz w:val="20"/>
          <w:szCs w:val="16"/>
        </w:rPr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Pr="0019243C" w:rsidRDefault="006722AC" w:rsidP="0019243C">
    <w:pPr>
      <w:pStyle w:val="Header"/>
    </w:pPr>
  </w:p>
  <w:p w:rsidR="006722AC" w:rsidRPr="0019243C" w:rsidRDefault="006722AC" w:rsidP="001924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Default="006722AC" w:rsidP="00FB7B65">
    <w:pPr>
      <w:pStyle w:val="Header"/>
      <w:jc w:val="right"/>
      <w:rPr>
        <w:i/>
        <w:sz w:val="16"/>
        <w:szCs w:val="16"/>
      </w:rPr>
    </w:pPr>
    <w:r>
      <w:tab/>
    </w:r>
    <w:bookmarkStart w:id="0" w:name="_GoBack"/>
    <w:bookmarkEnd w:id="0"/>
    <w:r w:rsidRPr="00342E65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 xml:space="preserve">9 </w:t>
    </w:r>
    <w:r w:rsidRPr="00342E65">
      <w:rPr>
        <w:i/>
        <w:sz w:val="16"/>
        <w:szCs w:val="16"/>
      </w:rPr>
      <w:t xml:space="preserve">do Procedury oceny i wyboru operacji w ramach lokalnej strategii rozwoju lokalnej grupy działania „Podgrodzie Toruńskie” </w:t>
    </w:r>
  </w:p>
  <w:p w:rsidR="006722AC" w:rsidRDefault="006722AC" w:rsidP="00FB7B65">
    <w:pPr>
      <w:pStyle w:val="Header"/>
      <w:jc w:val="right"/>
    </w:pPr>
    <w:r w:rsidRPr="00342E65">
      <w:rPr>
        <w:i/>
        <w:sz w:val="16"/>
        <w:szCs w:val="16"/>
      </w:rPr>
      <w:t xml:space="preserve">wraz z procedurą przeprowadzania naboru wniosków, z dnia </w:t>
    </w:r>
    <w:r>
      <w:rPr>
        <w:i/>
        <w:sz w:val="16"/>
        <w:szCs w:val="16"/>
      </w:rPr>
      <w:t>26</w:t>
    </w:r>
    <w:r w:rsidRPr="00342E65">
      <w:rPr>
        <w:i/>
        <w:sz w:val="16"/>
        <w:szCs w:val="16"/>
      </w:rPr>
      <w:t>.</w:t>
    </w:r>
    <w:r>
      <w:rPr>
        <w:i/>
        <w:sz w:val="16"/>
        <w:szCs w:val="16"/>
      </w:rPr>
      <w:t>04</w:t>
    </w:r>
    <w:r w:rsidRPr="00342E65">
      <w:rPr>
        <w:i/>
        <w:sz w:val="16"/>
        <w:szCs w:val="16"/>
      </w:rPr>
      <w:t>.201</w:t>
    </w:r>
    <w:r>
      <w:rPr>
        <w:i/>
        <w:sz w:val="16"/>
        <w:szCs w:val="16"/>
      </w:rPr>
      <w:t>7</w:t>
    </w:r>
    <w:r w:rsidRPr="00342E65">
      <w:rPr>
        <w:i/>
        <w:sz w:val="16"/>
        <w:szCs w:val="16"/>
      </w:rPr>
      <w:t>r.</w:t>
    </w:r>
    <w:r>
      <w:rPr>
        <w:i/>
        <w:sz w:val="16"/>
        <w:szCs w:val="16"/>
      </w:rPr>
      <w:t xml:space="preserve"> – wzór protestu</w:t>
    </w:r>
  </w:p>
  <w:p w:rsidR="006722AC" w:rsidRDefault="006722AC" w:rsidP="00FB7B65">
    <w:pPr>
      <w:pStyle w:val="Header"/>
      <w:tabs>
        <w:tab w:val="clear" w:pos="4536"/>
        <w:tab w:val="clear" w:pos="9072"/>
        <w:tab w:val="left" w:pos="81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07"/>
    <w:rsid w:val="000551A1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21220A"/>
    <w:rsid w:val="0027153B"/>
    <w:rsid w:val="002C311F"/>
    <w:rsid w:val="00331774"/>
    <w:rsid w:val="00341701"/>
    <w:rsid w:val="00342E65"/>
    <w:rsid w:val="00381AEE"/>
    <w:rsid w:val="003A4F66"/>
    <w:rsid w:val="00440317"/>
    <w:rsid w:val="004604E4"/>
    <w:rsid w:val="004B6CE6"/>
    <w:rsid w:val="004C4A5A"/>
    <w:rsid w:val="004E0040"/>
    <w:rsid w:val="00522547"/>
    <w:rsid w:val="005654FE"/>
    <w:rsid w:val="005723A4"/>
    <w:rsid w:val="005D6082"/>
    <w:rsid w:val="00622DCB"/>
    <w:rsid w:val="006722AC"/>
    <w:rsid w:val="00682B79"/>
    <w:rsid w:val="00692CDD"/>
    <w:rsid w:val="006D3F36"/>
    <w:rsid w:val="007262C3"/>
    <w:rsid w:val="00750DC1"/>
    <w:rsid w:val="007548C2"/>
    <w:rsid w:val="00773729"/>
    <w:rsid w:val="00773B07"/>
    <w:rsid w:val="007976D8"/>
    <w:rsid w:val="007A524E"/>
    <w:rsid w:val="008739F4"/>
    <w:rsid w:val="008C6F80"/>
    <w:rsid w:val="00905809"/>
    <w:rsid w:val="00992DB8"/>
    <w:rsid w:val="009B0FEA"/>
    <w:rsid w:val="009C0AD3"/>
    <w:rsid w:val="009F6FB4"/>
    <w:rsid w:val="00A1556B"/>
    <w:rsid w:val="00A85921"/>
    <w:rsid w:val="00B418C2"/>
    <w:rsid w:val="00B57F76"/>
    <w:rsid w:val="00B92D20"/>
    <w:rsid w:val="00C56140"/>
    <w:rsid w:val="00CC036F"/>
    <w:rsid w:val="00CD25D0"/>
    <w:rsid w:val="00D10047"/>
    <w:rsid w:val="00D57E7A"/>
    <w:rsid w:val="00E2403D"/>
    <w:rsid w:val="00E6471E"/>
    <w:rsid w:val="00EE546F"/>
    <w:rsid w:val="00F50807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0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leGrid">
    <w:name w:val="Table Grid"/>
    <w:basedOn w:val="TableNormal"/>
    <w:uiPriority w:val="99"/>
    <w:rsid w:val="00F508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604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04E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604E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03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0317"/>
    <w:rPr>
      <w:rFonts w:cs="Times New Roman"/>
    </w:rPr>
  </w:style>
  <w:style w:type="paragraph" w:customStyle="1" w:styleId="Default">
    <w:name w:val="Default"/>
    <w:uiPriority w:val="99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414</Words>
  <Characters>2488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Monika</cp:lastModifiedBy>
  <cp:revision>4</cp:revision>
  <cp:lastPrinted>2017-02-08T12:50:00Z</cp:lastPrinted>
  <dcterms:created xsi:type="dcterms:W3CDTF">2017-02-08T12:51:00Z</dcterms:created>
  <dcterms:modified xsi:type="dcterms:W3CDTF">2017-07-05T05:50:00Z</dcterms:modified>
</cp:coreProperties>
</file>